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9" w:rsidRDefault="006848DD" w:rsidP="006848DD">
      <w:r w:rsidRPr="006848DD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6223469</wp:posOffset>
            </wp:positionH>
            <wp:positionV relativeFrom="paragraph">
              <wp:posOffset>-83</wp:posOffset>
            </wp:positionV>
            <wp:extent cx="588010" cy="743585"/>
            <wp:effectExtent l="0" t="0" r="2540" b="0"/>
            <wp:wrapTight wrapText="bothSides">
              <wp:wrapPolygon edited="0">
                <wp:start x="0" y="0"/>
                <wp:lineTo x="0" y="21028"/>
                <wp:lineTo x="20994" y="21028"/>
                <wp:lineTo x="20994" y="0"/>
                <wp:lineTo x="0" y="0"/>
              </wp:wrapPolygon>
            </wp:wrapTight>
            <wp:docPr id="2" name="Picture 2" descr="St Ailbe'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Ailbe's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DD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347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1073" y="21138"/>
                <wp:lineTo x="21073" y="0"/>
                <wp:lineTo x="0" y="0"/>
              </wp:wrapPolygon>
            </wp:wrapTight>
            <wp:docPr id="1" name="Picture 1" descr="Image result for 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t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6848DD" w:rsidRPr="00CD1436" w:rsidRDefault="00834C49" w:rsidP="00CD1436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</w:t>
      </w:r>
      <w:r w:rsidR="006848DD" w:rsidRPr="00834C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St. Ailbe’s School</w:t>
      </w:r>
      <w:bookmarkStart w:id="0" w:name="_GoBack"/>
      <w:bookmarkEnd w:id="0"/>
    </w:p>
    <w:p w:rsidR="006848DD" w:rsidRDefault="006848DD" w:rsidP="006E0B1A"/>
    <w:p w:rsidR="006848DD" w:rsidRPr="00523E8F" w:rsidRDefault="00523E8F" w:rsidP="00834C49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3E8F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DIGNITY</w:t>
      </w:r>
    </w:p>
    <w:p w:rsidR="00834C49" w:rsidRPr="001A3E23" w:rsidRDefault="006848DD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4C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The Workplace Charter</w:t>
      </w:r>
    </w:p>
    <w:p w:rsidR="00E20EA2" w:rsidRPr="00561AF0" w:rsidRDefault="00346E3E" w:rsidP="001A3E23">
      <w:pPr>
        <w:spacing w:after="0" w:line="240" w:lineRule="auto"/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6E3E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Charter for Students</w:t>
      </w:r>
    </w:p>
    <w:p w:rsidR="001A3E23" w:rsidRPr="001A3E23" w:rsidRDefault="001A3E23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3E23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Rights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be assessed regularly (homework-testing)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be safe and secure in a non-bullying environment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be taught in a clean and orderly environment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be treated with respect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have access to all areas of the curriculum subject to available resources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have access to extra-curricular activities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have classes start punctually and have lessons that are well prepared</w:t>
      </w:r>
    </w:p>
    <w:p w:rsidR="00346E3E" w:rsidRPr="00561AF0" w:rsidRDefault="00346E3E" w:rsidP="00346E3E">
      <w:pPr>
        <w:spacing w:after="0" w:line="240" w:lineRule="auto"/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have property treated with respect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the highest standard of education to meet the individual needs of students</w:t>
      </w:r>
    </w:p>
    <w:p w:rsidR="00CD1436" w:rsidRPr="00CD1436" w:rsidRDefault="00CD1436" w:rsidP="001A3E23">
      <w:pPr>
        <w:spacing w:after="0" w:line="240" w:lineRule="auto"/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3E23" w:rsidRPr="001A3E23" w:rsidRDefault="001A3E23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3E23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Responsibilities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 xml:space="preserve">To aim to take part in </w:t>
      </w:r>
      <w:proofErr w:type="spellStart"/>
      <w:r w:rsidRPr="00346E3E">
        <w:rPr>
          <w:color w:val="2F5496" w:themeColor="accent5" w:themeShade="BF"/>
          <w:sz w:val="32"/>
          <w:szCs w:val="32"/>
        </w:rPr>
        <w:t>extra curricular</w:t>
      </w:r>
      <w:proofErr w:type="spellEnd"/>
      <w:r w:rsidRPr="00346E3E">
        <w:rPr>
          <w:color w:val="2F5496" w:themeColor="accent5" w:themeShade="BF"/>
          <w:sz w:val="32"/>
          <w:szCs w:val="32"/>
        </w:rPr>
        <w:t xml:space="preserve"> activities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arrive punctually, be prepared for class and do nothing to interrupt the teaching of the lesson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be well behaved both inside and outside the school and obey school rules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leave school early with permission only in exceptional circumstances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not bully others through verbal, text, internet and exclusion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support the school in implementing the Code of Behaviour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treat everyone with respect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use language and materials that are appropriate and inoffensive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wear the correct uniform and take care of property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work hard in class and cooperate with teacher</w:t>
      </w:r>
    </w:p>
    <w:p w:rsidR="00346E3E" w:rsidRP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32"/>
          <w:szCs w:val="32"/>
        </w:rPr>
      </w:pPr>
      <w:r w:rsidRPr="00346E3E">
        <w:rPr>
          <w:color w:val="2F5496" w:themeColor="accent5" w:themeShade="BF"/>
          <w:sz w:val="32"/>
          <w:szCs w:val="32"/>
        </w:rPr>
        <w:t>•</w:t>
      </w:r>
      <w:r w:rsidRPr="00346E3E">
        <w:rPr>
          <w:color w:val="2F5496" w:themeColor="accent5" w:themeShade="BF"/>
          <w:sz w:val="32"/>
          <w:szCs w:val="32"/>
        </w:rPr>
        <w:tab/>
        <w:t>To work to the best of ability at all homework and assessments</w:t>
      </w:r>
    </w:p>
    <w:p w:rsidR="00346E3E" w:rsidRDefault="00346E3E" w:rsidP="00561AF0">
      <w:pPr>
        <w:jc w:val="center"/>
        <w:rPr>
          <w:color w:val="2F5496" w:themeColor="accent5" w:themeShade="BF"/>
          <w:sz w:val="20"/>
          <w:szCs w:val="20"/>
        </w:rPr>
      </w:pPr>
    </w:p>
    <w:p w:rsidR="00346E3E" w:rsidRDefault="00346E3E" w:rsidP="00346E3E">
      <w:pPr>
        <w:spacing w:after="0" w:line="240" w:lineRule="auto"/>
        <w:jc w:val="center"/>
        <w:rPr>
          <w:color w:val="2F5496" w:themeColor="accent5" w:themeShade="BF"/>
          <w:sz w:val="20"/>
          <w:szCs w:val="20"/>
        </w:rPr>
      </w:pPr>
    </w:p>
    <w:p w:rsidR="00834C49" w:rsidRPr="00523E8F" w:rsidRDefault="00834C49" w:rsidP="00346E3E">
      <w:pPr>
        <w:spacing w:after="0" w:line="240" w:lineRule="auto"/>
        <w:jc w:val="center"/>
        <w:rPr>
          <w:color w:val="2F5496" w:themeColor="accent5" w:themeShade="BF"/>
          <w:sz w:val="20"/>
          <w:szCs w:val="20"/>
        </w:rPr>
      </w:pPr>
      <w:r w:rsidRPr="00523E8F">
        <w:rPr>
          <w:color w:val="2F5496" w:themeColor="accent5" w:themeShade="BF"/>
          <w:sz w:val="20"/>
          <w:szCs w:val="20"/>
        </w:rPr>
        <w:t xml:space="preserve">This charter </w:t>
      </w:r>
      <w:proofErr w:type="gramStart"/>
      <w:r w:rsidRPr="00523E8F">
        <w:rPr>
          <w:color w:val="2F5496" w:themeColor="accent5" w:themeShade="BF"/>
          <w:sz w:val="20"/>
          <w:szCs w:val="20"/>
        </w:rPr>
        <w:t>was ratified</w:t>
      </w:r>
      <w:proofErr w:type="gramEnd"/>
      <w:r w:rsidRPr="00523E8F">
        <w:rPr>
          <w:color w:val="2F5496" w:themeColor="accent5" w:themeShade="BF"/>
          <w:sz w:val="20"/>
          <w:szCs w:val="20"/>
        </w:rPr>
        <w:t xml:space="preserve"> at a properly convened meeting of the Board of Management of St. Ailbe’s School on DATEXXX</w:t>
      </w:r>
    </w:p>
    <w:sectPr w:rsidR="00834C49" w:rsidRPr="00523E8F" w:rsidSect="00523E8F">
      <w:pgSz w:w="11906" w:h="16838"/>
      <w:pgMar w:top="567" w:right="567" w:bottom="567" w:left="567" w:header="709" w:footer="709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DD"/>
    <w:rsid w:val="001A3E23"/>
    <w:rsid w:val="002D47A0"/>
    <w:rsid w:val="00346E3E"/>
    <w:rsid w:val="00523E8F"/>
    <w:rsid w:val="00561AF0"/>
    <w:rsid w:val="006848DD"/>
    <w:rsid w:val="006E0B1A"/>
    <w:rsid w:val="00834C49"/>
    <w:rsid w:val="008D1ABF"/>
    <w:rsid w:val="00A3723F"/>
    <w:rsid w:val="00CD1436"/>
    <w:rsid w:val="00E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C4BF"/>
  <w15:chartTrackingRefBased/>
  <w15:docId w15:val="{13722DC8-E523-4C7A-BA92-3CF8642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michaeld</dc:creator>
  <cp:keywords/>
  <dc:description/>
  <cp:lastModifiedBy>michaeld</cp:lastModifiedBy>
  <cp:revision>3</cp:revision>
  <dcterms:created xsi:type="dcterms:W3CDTF">2020-03-23T10:21:00Z</dcterms:created>
  <dcterms:modified xsi:type="dcterms:W3CDTF">2020-03-23T10:22:00Z</dcterms:modified>
</cp:coreProperties>
</file>