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9473" w14:textId="77777777" w:rsidR="00626919" w:rsidRPr="00626919" w:rsidRDefault="00242B2C">
      <w:pPr>
        <w:rPr>
          <w:sz w:val="28"/>
          <w:szCs w:val="28"/>
        </w:rPr>
      </w:pPr>
      <w:bookmarkStart w:id="0" w:name="_GoBack"/>
      <w:bookmarkEnd w:id="0"/>
      <w:r>
        <w:rPr>
          <w:noProof/>
          <w:lang w:eastAsia="en-IE"/>
        </w:rPr>
        <w:drawing>
          <wp:anchor distT="0" distB="0" distL="114300" distR="114300" simplePos="0" relativeHeight="251658240" behindDoc="0" locked="0" layoutInCell="1" allowOverlap="1" wp14:anchorId="1A0DECFF" wp14:editId="2349B5A0">
            <wp:simplePos x="0" y="0"/>
            <wp:positionH relativeFrom="column">
              <wp:posOffset>-790575</wp:posOffset>
            </wp:positionH>
            <wp:positionV relativeFrom="paragraph">
              <wp:posOffset>-866775</wp:posOffset>
            </wp:positionV>
            <wp:extent cx="1154279" cy="1179236"/>
            <wp:effectExtent l="0" t="0" r="8255" b="190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4279" cy="1179236"/>
                    </a:xfrm>
                    <a:prstGeom prst="rect">
                      <a:avLst/>
                    </a:prstGeom>
                  </pic:spPr>
                </pic:pic>
              </a:graphicData>
            </a:graphic>
          </wp:anchor>
        </w:drawing>
      </w:r>
      <w:r w:rsidR="00626919">
        <w:tab/>
      </w:r>
      <w:r w:rsidR="00626919" w:rsidRPr="00626919">
        <w:rPr>
          <w:b/>
          <w:sz w:val="28"/>
          <w:szCs w:val="28"/>
          <w:u w:val="single"/>
        </w:rPr>
        <w:t>Tipperary Town &amp; District School Completion Programme</w:t>
      </w:r>
    </w:p>
    <w:p w14:paraId="1D3FEB01" w14:textId="77777777" w:rsidR="004140EF" w:rsidRDefault="00626919">
      <w:r>
        <w:t>The Tipperary Town &amp; District school completion programme (SCP) is a targeted programme of support for children in both primary and post primary school to students that have been identified as potentially at risk of early school leaving</w:t>
      </w:r>
      <w:r w:rsidR="00105397">
        <w:t xml:space="preserve"> or are transitioning to alternative learning courses</w:t>
      </w:r>
      <w:r w:rsidR="00E42109">
        <w:t xml:space="preserve"> and help improve school attendance</w:t>
      </w:r>
      <w:r>
        <w:t xml:space="preserve">. We currently work with four local primary schools and one post primary school </w:t>
      </w:r>
      <w:r w:rsidR="00105397">
        <w:t xml:space="preserve">in the Tipperary Town area. </w:t>
      </w:r>
      <w:r>
        <w:t xml:space="preserve">Our </w:t>
      </w:r>
      <w:proofErr w:type="gramStart"/>
      <w:r>
        <w:t>Scp</w:t>
      </w:r>
      <w:proofErr w:type="gramEnd"/>
      <w:r>
        <w:t xml:space="preserve"> programme aims to provide support to students in a vari</w:t>
      </w:r>
      <w:r w:rsidR="004140EF">
        <w:t>ety of different ways both in and after the school day.</w:t>
      </w:r>
      <w:r w:rsidR="006A7A1B">
        <w:t xml:space="preserve"> Our hope is that both students and families alike will engage in the supports that we offer and that we are on hand to make school going that much easier and less stressful.</w:t>
      </w:r>
    </w:p>
    <w:p w14:paraId="38273624" w14:textId="77777777" w:rsidR="004140EF" w:rsidRPr="004140EF" w:rsidRDefault="004140EF">
      <w:pPr>
        <w:rPr>
          <w:b/>
        </w:rPr>
      </w:pPr>
      <w:r w:rsidRPr="004140EF">
        <w:rPr>
          <w:b/>
        </w:rPr>
        <w:t>Our team is made up of</w:t>
      </w:r>
    </w:p>
    <w:p w14:paraId="5354E66F" w14:textId="77777777" w:rsidR="004140EF" w:rsidRDefault="004140EF" w:rsidP="004140EF">
      <w:pPr>
        <w:spacing w:after="0" w:line="240" w:lineRule="auto"/>
      </w:pPr>
      <w:r w:rsidRPr="006A7A1B">
        <w:rPr>
          <w:b/>
        </w:rPr>
        <w:t>Co-ordinator</w:t>
      </w:r>
      <w:r w:rsidR="006A7A1B">
        <w:t xml:space="preserve">   </w:t>
      </w:r>
      <w:r>
        <w:t xml:space="preserve"> </w:t>
      </w:r>
      <w:r w:rsidR="006A7A1B">
        <w:t xml:space="preserve">   </w:t>
      </w:r>
      <w:r>
        <w:t>Helen Kennedy</w:t>
      </w:r>
      <w:r>
        <w:tab/>
      </w:r>
      <w:r>
        <w:tab/>
        <w:t xml:space="preserve"> </w:t>
      </w:r>
      <w:hyperlink r:id="rId8" w:history="1">
        <w:r w:rsidRPr="00BE0121">
          <w:rPr>
            <w:rStyle w:val="Hyperlink"/>
          </w:rPr>
          <w:t>helen.kennedy@scp.ie</w:t>
        </w:r>
      </w:hyperlink>
    </w:p>
    <w:p w14:paraId="7B19049E" w14:textId="77777777" w:rsidR="004140EF" w:rsidRDefault="004140EF" w:rsidP="004140EF">
      <w:pPr>
        <w:spacing w:after="0" w:line="240" w:lineRule="auto"/>
      </w:pPr>
      <w:r w:rsidRPr="006A7A1B">
        <w:rPr>
          <w:b/>
        </w:rPr>
        <w:t>Project worker</w:t>
      </w:r>
      <w:r>
        <w:t xml:space="preserve"> </w:t>
      </w:r>
      <w:r w:rsidR="006A7A1B">
        <w:t xml:space="preserve"> </w:t>
      </w:r>
      <w:r>
        <w:t xml:space="preserve"> Chanice Quinn </w:t>
      </w:r>
      <w:r>
        <w:tab/>
      </w:r>
      <w:r>
        <w:tab/>
        <w:t xml:space="preserve"> </w:t>
      </w:r>
      <w:hyperlink r:id="rId9" w:history="1">
        <w:r w:rsidRPr="00BE0121">
          <w:rPr>
            <w:rStyle w:val="Hyperlink"/>
          </w:rPr>
          <w:t>Chanice.quinn@scp.ie</w:t>
        </w:r>
      </w:hyperlink>
    </w:p>
    <w:p w14:paraId="09D30881" w14:textId="77777777" w:rsidR="004140EF" w:rsidRDefault="004140EF" w:rsidP="004140EF">
      <w:pPr>
        <w:spacing w:after="0" w:line="240" w:lineRule="auto"/>
      </w:pPr>
      <w:r w:rsidRPr="006A7A1B">
        <w:rPr>
          <w:b/>
        </w:rPr>
        <w:t>Project Worker</w:t>
      </w:r>
      <w:r>
        <w:t xml:space="preserve"> </w:t>
      </w:r>
      <w:r w:rsidR="006A7A1B">
        <w:t xml:space="preserve">  </w:t>
      </w:r>
      <w:r>
        <w:t>Stephanie Walsh</w:t>
      </w:r>
      <w:r>
        <w:tab/>
        <w:t xml:space="preserve"> </w:t>
      </w:r>
      <w:hyperlink r:id="rId10" w:history="1">
        <w:r w:rsidRPr="00BE0121">
          <w:rPr>
            <w:rStyle w:val="Hyperlink"/>
          </w:rPr>
          <w:t>Stephanie.walsh@scp.ie</w:t>
        </w:r>
      </w:hyperlink>
    </w:p>
    <w:p w14:paraId="7FF9EDF0" w14:textId="77777777" w:rsidR="004140EF" w:rsidRDefault="004140EF" w:rsidP="004140EF">
      <w:pPr>
        <w:spacing w:after="0" w:line="240" w:lineRule="auto"/>
      </w:pPr>
      <w:r w:rsidRPr="006A7A1B">
        <w:rPr>
          <w:b/>
        </w:rPr>
        <w:t>Project Worker</w:t>
      </w:r>
      <w:r>
        <w:t xml:space="preserve"> </w:t>
      </w:r>
      <w:r w:rsidR="006A7A1B">
        <w:t xml:space="preserve">  </w:t>
      </w:r>
      <w:r>
        <w:t xml:space="preserve">Alanna o’ Donovan </w:t>
      </w:r>
      <w:r>
        <w:tab/>
        <w:t xml:space="preserve"> </w:t>
      </w:r>
      <w:hyperlink r:id="rId11" w:history="1">
        <w:r w:rsidRPr="00BE0121">
          <w:rPr>
            <w:rStyle w:val="Hyperlink"/>
          </w:rPr>
          <w:t>Alanna.odonovan@scp.ie</w:t>
        </w:r>
      </w:hyperlink>
      <w:r>
        <w:t xml:space="preserve"> </w:t>
      </w:r>
    </w:p>
    <w:p w14:paraId="322A0F6B" w14:textId="77777777" w:rsidR="004140EF" w:rsidRDefault="004140EF"/>
    <w:p w14:paraId="129E3FD6" w14:textId="77777777" w:rsidR="004140EF" w:rsidRDefault="004140EF">
      <w:r>
        <w:t>We offer support programmes</w:t>
      </w:r>
      <w:r w:rsidR="00105397">
        <w:t xml:space="preserve"> which range from whole class engagement/ small groups / one to one work</w:t>
      </w:r>
      <w:r w:rsidR="006A7A1B">
        <w:t>. These programmes work on areas</w:t>
      </w:r>
      <w:r w:rsidR="00E42109">
        <w:t xml:space="preserve"> and teach</w:t>
      </w:r>
      <w:r w:rsidR="00244857">
        <w:t xml:space="preserve"> skills</w:t>
      </w:r>
      <w:r w:rsidR="006A7A1B">
        <w:t xml:space="preserve"> such as </w:t>
      </w:r>
      <w:r w:rsidR="00244857">
        <w:t xml:space="preserve">improving </w:t>
      </w:r>
      <w:r w:rsidR="006A7A1B">
        <w:t>social &amp; emotional literacy</w:t>
      </w:r>
      <w:r w:rsidR="00E42109">
        <w:t xml:space="preserve"> &amp; expression</w:t>
      </w:r>
      <w:r w:rsidR="006A7A1B">
        <w:t>, develop their ability to communicate appropriately, effective strategi</w:t>
      </w:r>
      <w:r w:rsidR="00E42109">
        <w:t>es to cope and manage conflict, problem solving skills, learning empathy skills and improve general wellbeing</w:t>
      </w:r>
      <w:r w:rsidR="00F32792">
        <w:t>, social &amp; emotional</w:t>
      </w:r>
      <w:r w:rsidR="00E42109">
        <w:t xml:space="preserve"> management.</w:t>
      </w:r>
    </w:p>
    <w:p w14:paraId="5C039E8D" w14:textId="77777777" w:rsidR="004140EF" w:rsidRDefault="00105397">
      <w:r>
        <w:t>Friends For L</w:t>
      </w:r>
      <w:r w:rsidR="006A7A1B">
        <w:t>ife</w:t>
      </w:r>
      <w:r w:rsidR="006A7A1B">
        <w:tab/>
      </w:r>
      <w:r w:rsidR="006A7A1B">
        <w:tab/>
      </w:r>
      <w:r w:rsidR="006A7A1B">
        <w:tab/>
      </w:r>
      <w:r w:rsidR="006A7A1B">
        <w:tab/>
      </w:r>
      <w:r w:rsidR="006A7A1B">
        <w:tab/>
      </w:r>
      <w:r w:rsidR="006A7A1B">
        <w:tab/>
      </w:r>
      <w:r>
        <w:t>Working T</w:t>
      </w:r>
      <w:r w:rsidR="004140EF">
        <w:t>hi</w:t>
      </w:r>
      <w:r>
        <w:t>ngs O</w:t>
      </w:r>
      <w:r w:rsidR="004140EF">
        <w:t>ut</w:t>
      </w:r>
    </w:p>
    <w:p w14:paraId="11E66EB4" w14:textId="77777777" w:rsidR="00105397" w:rsidRDefault="00105397">
      <w:r>
        <w:t>Roots Of E</w:t>
      </w:r>
      <w:r w:rsidR="004140EF">
        <w:t>mpathy</w:t>
      </w:r>
      <w:r w:rsidR="006A7A1B">
        <w:tab/>
      </w:r>
      <w:r w:rsidR="006A7A1B">
        <w:tab/>
      </w:r>
      <w:r w:rsidR="006A7A1B">
        <w:tab/>
      </w:r>
      <w:r w:rsidR="006A7A1B">
        <w:tab/>
      </w:r>
      <w:r w:rsidR="006A7A1B">
        <w:tab/>
      </w:r>
      <w:r>
        <w:t>Rainbows Programme</w:t>
      </w:r>
    </w:p>
    <w:p w14:paraId="50319CF2" w14:textId="77777777" w:rsidR="00105397" w:rsidRDefault="00105397">
      <w:r>
        <w:t>Youth Identity P</w:t>
      </w:r>
      <w:r w:rsidR="006A7A1B">
        <w:t>rogramme</w:t>
      </w:r>
      <w:r w:rsidR="006A7A1B">
        <w:tab/>
      </w:r>
      <w:r w:rsidR="006A7A1B">
        <w:tab/>
      </w:r>
      <w:r w:rsidR="006A7A1B">
        <w:tab/>
      </w:r>
      <w:r w:rsidR="006A7A1B">
        <w:tab/>
      </w:r>
      <w:r>
        <w:t>Stop Think Do</w:t>
      </w:r>
    </w:p>
    <w:p w14:paraId="1A5EDA8A" w14:textId="77777777" w:rsidR="00105397" w:rsidRDefault="00105397">
      <w:r>
        <w:t>Mind</w:t>
      </w:r>
      <w:r w:rsidR="006A7A1B">
        <w:t xml:space="preserve"> </w:t>
      </w:r>
      <w:r w:rsidR="00F32792">
        <w:t>Up</w:t>
      </w:r>
      <w:r w:rsidR="006A7A1B">
        <w:t xml:space="preserve"> Programme</w:t>
      </w:r>
      <w:r w:rsidR="006A7A1B">
        <w:tab/>
      </w:r>
      <w:r w:rsidR="006A7A1B">
        <w:tab/>
      </w:r>
      <w:r w:rsidR="006A7A1B">
        <w:tab/>
      </w:r>
      <w:r w:rsidR="006A7A1B">
        <w:tab/>
      </w:r>
      <w:r w:rsidR="006A7A1B">
        <w:tab/>
      </w:r>
      <w:r>
        <w:t>Weaving Wellbeing</w:t>
      </w:r>
    </w:p>
    <w:p w14:paraId="43F2A5D1" w14:textId="77777777" w:rsidR="00105397" w:rsidRDefault="00105397">
      <w:r>
        <w:t xml:space="preserve">Mentoring </w:t>
      </w:r>
      <w:r w:rsidR="006A7A1B">
        <w:t>For Achievement Programme (MAP)</w:t>
      </w:r>
      <w:r w:rsidR="006A7A1B">
        <w:tab/>
      </w:r>
      <w:r w:rsidR="006A7A1B">
        <w:tab/>
      </w:r>
      <w:r>
        <w:t>Coding Club</w:t>
      </w:r>
    </w:p>
    <w:p w14:paraId="4ED019EB" w14:textId="77777777" w:rsidR="006A7A1B" w:rsidRDefault="00105397">
      <w:r>
        <w:t>Transition Programme From Primary To Secondary School</w:t>
      </w:r>
    </w:p>
    <w:p w14:paraId="207F21CB" w14:textId="77777777" w:rsidR="00244857" w:rsidRDefault="00244857"/>
    <w:p w14:paraId="48401EEB" w14:textId="77777777" w:rsidR="006A7A1B" w:rsidRDefault="006A7A1B" w:rsidP="00244857">
      <w:pPr>
        <w:spacing w:after="0" w:line="240" w:lineRule="auto"/>
      </w:pPr>
      <w:r>
        <w:t>We engage students in lunchtime and afterschool sports clubs.</w:t>
      </w:r>
    </w:p>
    <w:p w14:paraId="5EEF03B9" w14:textId="77777777" w:rsidR="00105397" w:rsidRDefault="00105397" w:rsidP="00244857">
      <w:pPr>
        <w:spacing w:after="0" w:line="240" w:lineRule="auto"/>
      </w:pPr>
    </w:p>
    <w:p w14:paraId="126EAEB2" w14:textId="77777777" w:rsidR="00105397" w:rsidRDefault="00105397" w:rsidP="00244857">
      <w:pPr>
        <w:spacing w:after="0" w:line="240" w:lineRule="auto"/>
      </w:pPr>
      <w:r>
        <w:t>We also offer both Primary and secondary school homework clubs</w:t>
      </w:r>
      <w:r w:rsidR="00E42109">
        <w:t xml:space="preserve"> which will provide a supportive and structured routing to complete homework. This will</w:t>
      </w:r>
      <w:r>
        <w:t xml:space="preserve"> also </w:t>
      </w:r>
      <w:r w:rsidR="00F32792">
        <w:t>include</w:t>
      </w:r>
      <w:r>
        <w:t xml:space="preserve"> the opportunity to go on Easter and </w:t>
      </w:r>
      <w:r w:rsidR="006A7A1B">
        <w:t>summer</w:t>
      </w:r>
      <w:r>
        <w:t xml:space="preserve"> camps with us.</w:t>
      </w:r>
    </w:p>
    <w:p w14:paraId="3B309803" w14:textId="77777777" w:rsidR="00105397" w:rsidRDefault="00105397"/>
    <w:p w14:paraId="52449184" w14:textId="77777777" w:rsidR="00244857" w:rsidRDefault="00244857">
      <w:r>
        <w:t>We can be contacted through our emails above and also on Facebook &amp; Instagram</w:t>
      </w:r>
      <w:r w:rsidR="00E42109">
        <w:t xml:space="preserve"> and have also included a helpful link to our padlet which is full of great supports, activities and helpful websites</w:t>
      </w:r>
    </w:p>
    <w:p w14:paraId="2B8F5A68" w14:textId="77777777" w:rsidR="00E42109" w:rsidRDefault="009B69A7">
      <w:hyperlink r:id="rId12" w:history="1">
        <w:r w:rsidR="00E42109" w:rsidRPr="00BE0121">
          <w:rPr>
            <w:rStyle w:val="Hyperlink"/>
          </w:rPr>
          <w:t>https://www.facebook.com/Tipperary-Town-District-School-Completion-Programme-208345913125421/</w:t>
        </w:r>
      </w:hyperlink>
    </w:p>
    <w:p w14:paraId="358C1F60" w14:textId="77777777" w:rsidR="00E42109" w:rsidRDefault="009B69A7">
      <w:hyperlink r:id="rId13" w:history="1">
        <w:r w:rsidR="00E42109" w:rsidRPr="00BE0121">
          <w:rPr>
            <w:rStyle w:val="Hyperlink"/>
          </w:rPr>
          <w:t>https://instagram.com/tipperarytownscp?igshid=1l1asz3zmxg3s</w:t>
        </w:r>
      </w:hyperlink>
    </w:p>
    <w:p w14:paraId="5B9C6650" w14:textId="77777777" w:rsidR="00626919" w:rsidRDefault="00242B2C">
      <w:r>
        <w:rPr>
          <w:noProof/>
          <w:lang w:eastAsia="en-IE"/>
        </w:rPr>
        <w:drawing>
          <wp:anchor distT="0" distB="0" distL="114300" distR="114300" simplePos="0" relativeHeight="251659264" behindDoc="0" locked="0" layoutInCell="1" allowOverlap="1" wp14:anchorId="5DC97D6F" wp14:editId="15DE0203">
            <wp:simplePos x="0" y="0"/>
            <wp:positionH relativeFrom="column">
              <wp:posOffset>3495675</wp:posOffset>
            </wp:positionH>
            <wp:positionV relativeFrom="paragraph">
              <wp:posOffset>300990</wp:posOffset>
            </wp:positionV>
            <wp:extent cx="3100433" cy="1066727"/>
            <wp:effectExtent l="0" t="0" r="5080" b="635"/>
            <wp:wrapNone/>
            <wp:docPr id="2" name="Picture 2" descr="Information for Young PeopleTusla - Child and Family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for Young PeopleTusla - Child and Family Agenc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0433" cy="1066727"/>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5" w:tgtFrame="_blank" w:history="1">
        <w:r w:rsidR="00E42109" w:rsidRPr="00E42109">
          <w:rPr>
            <w:rFonts w:ascii="Helvetica" w:hAnsi="Helvetica" w:cs="Helvetica"/>
            <w:color w:val="385898"/>
            <w:sz w:val="21"/>
            <w:szCs w:val="21"/>
            <w:u w:val="single"/>
            <w:shd w:val="clear" w:color="auto" w:fill="FFFFFF"/>
          </w:rPr>
          <w:t>https://padlet.com/stephaniewalsh/4fun6s29xg3l</w:t>
        </w:r>
      </w:hyperlink>
    </w:p>
    <w:sectPr w:rsidR="00626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19"/>
    <w:rsid w:val="00105397"/>
    <w:rsid w:val="00242B2C"/>
    <w:rsid w:val="00244857"/>
    <w:rsid w:val="004140EF"/>
    <w:rsid w:val="00626919"/>
    <w:rsid w:val="006A7A1B"/>
    <w:rsid w:val="00710CC1"/>
    <w:rsid w:val="009B69A7"/>
    <w:rsid w:val="00C736D7"/>
    <w:rsid w:val="00E42109"/>
    <w:rsid w:val="00F327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237C"/>
  <w15:chartTrackingRefBased/>
  <w15:docId w15:val="{F5D2C6A0-2B24-4645-B66D-500E01AE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0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kennedy@scp.ie" TargetMode="External"/><Relationship Id="rId13" Type="http://schemas.openxmlformats.org/officeDocument/2006/relationships/hyperlink" Target="https://instagram.com/tipperarytownscp?igshid=1l1asz3zmxg3s"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facebook.com/Tipperary-Town-District-School-Completion-Programme-2083459131254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anna.odonovan@scp.ie" TargetMode="External"/><Relationship Id="rId5" Type="http://schemas.openxmlformats.org/officeDocument/2006/relationships/settings" Target="settings.xml"/><Relationship Id="rId15" Type="http://schemas.openxmlformats.org/officeDocument/2006/relationships/hyperlink" Target="https://l.facebook.com/l.php?u=https%3A%2F%2Fpadlet.com%2Fstephaniewalsh%2F4fun6s29xg3l%3Ffbclid%3DIwAR2K6QhFfsj3d3IRL9jXq-_ANQ07UTK0D48cV_fvvqScnEF3mlvb8zZdpR0&amp;h=AT0tkL1sb7jLejnVqAHqZX0RDs575AAbB2QNtiprDrXg2YNE_pJWKG9F08xJtbS3rABWy3GjgkvF0nsZU5mTchkrGyyZtY0WGUkQmwf8pjslvvaHY9V-K4XgZs6o-0VDO2CQTOCxziH6wTClymXHsIiwpYIFR7jMkChQHIsW15sfOruVJgIc9MzS5Tf3agxc-YOvWc4aAEv-Gr1K1ZOPliBObzZPinwQ25J0I4u_-QaGwlQZBf_vAcRKw1PdVREu2nLEv1otKNhvi0DPi7UQfSqZZy0aOlnPKjnr7vDxbKcQGwGqboinSwcn2QCUHnD7ZEcVyGLpQcJ6nrkAS9zoB7nO2AxlF0RKAaORDapwBufrUf5ac020JJjGDTug__Kjhc6lZrD_C0dQN4UxamLQJheU01XUVDnDkq8r4pHRHyFfGD-IcoMGfZ1SYNiekJTo_n6OHFzaZcfNQOzzReS3UNxq8roo9W-eK_5_kVH8HC0doi3BplbympCQoVfz6-cEnX_MRDj-2ASD-uvbMSvIflyXZglUxeemr1gAH-BO3CI4V8K4sHoRRh8e6y1U7XT2C0iBrDSAyxn5cw35a7-26dLPVomE58K-VoE3A8OfCwTiR8nf58U2o2-hTDOejQ" TargetMode="External"/><Relationship Id="rId10" Type="http://schemas.openxmlformats.org/officeDocument/2006/relationships/hyperlink" Target="mailto:Stephanie.walsh@scp.ie" TargetMode="External"/><Relationship Id="rId4" Type="http://schemas.openxmlformats.org/officeDocument/2006/relationships/styles" Target="styles.xml"/><Relationship Id="rId9" Type="http://schemas.openxmlformats.org/officeDocument/2006/relationships/hyperlink" Target="mailto:Chanice.quinn@scp.i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878a82be0c049fb87e5ec6f21d04056a">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5359d37306bfebcc0ac1e538d3efe394"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C1F74-EAA0-4CD4-AE30-6BC764DE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572AC-CBF3-4340-81FB-74BE33D63A5B}">
  <ds:schemaRefs>
    <ds:schemaRef ds:uri="http://schemas.microsoft.com/sharepoint/v3/contenttype/forms"/>
  </ds:schemaRefs>
</ds:datastoreItem>
</file>

<file path=customXml/itemProps3.xml><?xml version="1.0" encoding="utf-8"?>
<ds:datastoreItem xmlns:ds="http://schemas.openxmlformats.org/officeDocument/2006/customXml" ds:itemID="{F30C8ABA-1147-4A8D-A7A9-431BC0F4B973}">
  <ds:schemaRefs>
    <ds:schemaRef ds:uri="http://purl.org/dc/elements/1.1/"/>
    <ds:schemaRef ds:uri="http://schemas.microsoft.com/office/2006/metadata/properties"/>
    <ds:schemaRef ds:uri="http://schemas.microsoft.com/office/2006/documentManagement/types"/>
    <ds:schemaRef ds:uri="e032ae29-fc85-487f-a9dc-a978520f2e1d"/>
    <ds:schemaRef ds:uri="http://purl.org/dc/terms/"/>
    <ds:schemaRef ds:uri="http://schemas.openxmlformats.org/package/2006/metadata/core-properties"/>
    <ds:schemaRef ds:uri="http://purl.org/dc/dcmitype/"/>
    <ds:schemaRef ds:uri="http://schemas.microsoft.com/office/infopath/2007/PartnerControls"/>
    <ds:schemaRef ds:uri="814a7c25-a72a-4e3a-990a-5049403231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O'Donovan</dc:creator>
  <cp:keywords/>
  <dc:description/>
  <cp:lastModifiedBy>Ruaidhri Devitt</cp:lastModifiedBy>
  <cp:revision>2</cp:revision>
  <dcterms:created xsi:type="dcterms:W3CDTF">2020-05-19T10:34:00Z</dcterms:created>
  <dcterms:modified xsi:type="dcterms:W3CDTF">2020-05-19T10:34:00Z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