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EB" w:rsidRDefault="00791BEB" w:rsidP="00791BEB">
      <w:pPr>
        <w:jc w:val="center"/>
        <w:rPr>
          <w:sz w:val="72"/>
          <w:szCs w:val="72"/>
        </w:rPr>
      </w:pPr>
      <w:r w:rsidRPr="00160DB8">
        <w:rPr>
          <w:sz w:val="72"/>
          <w:szCs w:val="72"/>
        </w:rPr>
        <w:t>Tipperary Town Revitalisation Taskforce Logo</w:t>
      </w:r>
    </w:p>
    <w:p w:rsidR="00A10946" w:rsidRDefault="00A10946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p w:rsidR="00791BEB" w:rsidRDefault="00791BEB"/>
    <w:sectPr w:rsidR="00791BEB" w:rsidSect="00A1094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6C" w:rsidRDefault="00D9006C" w:rsidP="00791BEB">
      <w:pPr>
        <w:spacing w:after="0" w:line="240" w:lineRule="auto"/>
      </w:pPr>
      <w:r>
        <w:separator/>
      </w:r>
    </w:p>
  </w:endnote>
  <w:endnote w:type="continuationSeparator" w:id="0">
    <w:p w:rsidR="00D9006C" w:rsidRDefault="00D9006C" w:rsidP="007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EB" w:rsidRDefault="00791BEB">
    <w:pPr>
      <w:pStyle w:val="Footer"/>
    </w:pPr>
    <w:r>
      <w:rPr>
        <w:noProof/>
        <w:lang w:eastAsia="en-I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-222250</wp:posOffset>
          </wp:positionH>
          <wp:positionV relativeFrom="paragraph">
            <wp:posOffset>-26035</wp:posOffset>
          </wp:positionV>
          <wp:extent cx="882650" cy="317500"/>
          <wp:effectExtent l="19050" t="0" r="0" b="0"/>
          <wp:wrapSquare wrapText="bothSides"/>
          <wp:docPr id="7" name="Picture 0" descr="tipperary credit un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pperary credit un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6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-26035</wp:posOffset>
          </wp:positionV>
          <wp:extent cx="882650" cy="317500"/>
          <wp:effectExtent l="19050" t="0" r="0" b="0"/>
          <wp:wrapSquare wrapText="bothSides"/>
          <wp:docPr id="1" name="Picture 0" descr="tipperary credit un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pperary credit uni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6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969400743"/>
        <w:placeholder>
          <w:docPart w:val="0CF112CC71D8406483D6443DD0D3819F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r>
      <w:t xml:space="preserve">Kindly sponsored by Tipperary Credit Union 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6C" w:rsidRDefault="00D9006C" w:rsidP="00791BEB">
      <w:pPr>
        <w:spacing w:after="0" w:line="240" w:lineRule="auto"/>
      </w:pPr>
      <w:r>
        <w:separator/>
      </w:r>
    </w:p>
  </w:footnote>
  <w:footnote w:type="continuationSeparator" w:id="0">
    <w:p w:rsidR="00D9006C" w:rsidRDefault="00D9006C" w:rsidP="00791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91BEB"/>
    <w:rsid w:val="00791BEB"/>
    <w:rsid w:val="00A10946"/>
    <w:rsid w:val="00D9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1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BEB"/>
  </w:style>
  <w:style w:type="paragraph" w:styleId="Footer">
    <w:name w:val="footer"/>
    <w:basedOn w:val="Normal"/>
    <w:link w:val="FooterChar"/>
    <w:uiPriority w:val="99"/>
    <w:semiHidden/>
    <w:unhideWhenUsed/>
    <w:rsid w:val="00791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1BEB"/>
  </w:style>
  <w:style w:type="paragraph" w:styleId="BalloonText">
    <w:name w:val="Balloon Text"/>
    <w:basedOn w:val="Normal"/>
    <w:link w:val="BalloonTextChar"/>
    <w:uiPriority w:val="99"/>
    <w:semiHidden/>
    <w:unhideWhenUsed/>
    <w:rsid w:val="0079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F112CC71D8406483D6443DD0D3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A890-98B2-41EB-9C78-CF80F1EBB5B9}"/>
      </w:docPartPr>
      <w:docPartBody>
        <w:p w:rsidR="00000000" w:rsidRDefault="002E67A4" w:rsidP="002E67A4">
          <w:pPr>
            <w:pStyle w:val="0CF112CC71D8406483D6443DD0D3819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E67A4"/>
    <w:rsid w:val="002E67A4"/>
    <w:rsid w:val="00E3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F112CC71D8406483D6443DD0D3819F">
    <w:name w:val="0CF112CC71D8406483D6443DD0D3819F"/>
    <w:rsid w:val="002E67A4"/>
  </w:style>
  <w:style w:type="paragraph" w:customStyle="1" w:styleId="EA93C602AB4749F09A2915E99EF456A6">
    <w:name w:val="EA93C602AB4749F09A2915E99EF456A6"/>
    <w:rsid w:val="002E67A4"/>
  </w:style>
  <w:style w:type="paragraph" w:customStyle="1" w:styleId="93BE64D9E07445C393381952831B35CB">
    <w:name w:val="93BE64D9E07445C393381952831B35CB"/>
    <w:rsid w:val="002E67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colette</cp:lastModifiedBy>
  <cp:revision>1</cp:revision>
  <cp:lastPrinted>2020-02-25T08:22:00Z</cp:lastPrinted>
  <dcterms:created xsi:type="dcterms:W3CDTF">2020-02-24T16:49:00Z</dcterms:created>
  <dcterms:modified xsi:type="dcterms:W3CDTF">2020-02-25T08:22:00Z</dcterms:modified>
</cp:coreProperties>
</file>