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4B" w:rsidRDefault="00183B5D">
      <w:r>
        <w:rPr>
          <w:noProof/>
          <w:lang w:eastAsia="en-IE"/>
        </w:rPr>
        <w:pict>
          <v:roundrect id="_x0000_s1027" style="position:absolute;margin-left:-26pt;margin-top:-27.55pt;width:524pt;height:803pt;z-index:-251657216" arcsize="10923f" strokecolor="#00b050" strokeweight="5.25pt"/>
        </w:pict>
      </w:r>
    </w:p>
    <w:p w:rsidR="00FE015A" w:rsidRPr="00FE015A" w:rsidRDefault="00F94175" w:rsidP="00F94175">
      <w:pPr>
        <w:jc w:val="center"/>
      </w:pPr>
      <w:r>
        <w:rPr>
          <w:sz w:val="56"/>
          <w:szCs w:val="56"/>
        </w:rPr>
        <w:t xml:space="preserve">Design signage and </w:t>
      </w:r>
      <w:r w:rsidR="00FE015A" w:rsidRPr="00FE015A">
        <w:rPr>
          <w:sz w:val="56"/>
          <w:szCs w:val="56"/>
        </w:rPr>
        <w:t>logo and be in with a chance to win €200</w:t>
      </w:r>
    </w:p>
    <w:p w:rsidR="00FE015A" w:rsidRPr="00FE015A" w:rsidRDefault="00FE015A" w:rsidP="00FE015A">
      <w:pPr>
        <w:jc w:val="both"/>
        <w:rPr>
          <w:rFonts w:ascii="Calibri Light" w:hAnsi="Calibri Light"/>
          <w:sz w:val="24"/>
          <w:szCs w:val="24"/>
        </w:rPr>
      </w:pPr>
      <w:r w:rsidRPr="00FE015A">
        <w:rPr>
          <w:rFonts w:ascii="Calibri Light" w:hAnsi="Calibri Light"/>
          <w:sz w:val="24"/>
          <w:szCs w:val="24"/>
        </w:rPr>
        <w:t xml:space="preserve">Following on from the two </w:t>
      </w:r>
      <w:r w:rsidR="00F94175">
        <w:rPr>
          <w:rFonts w:ascii="Calibri Light" w:hAnsi="Calibri Light"/>
          <w:sz w:val="24"/>
          <w:szCs w:val="24"/>
        </w:rPr>
        <w:t>‘</w:t>
      </w:r>
      <w:r w:rsidRPr="00FE015A">
        <w:rPr>
          <w:rFonts w:ascii="Calibri Light" w:hAnsi="Calibri Light"/>
          <w:sz w:val="24"/>
          <w:szCs w:val="24"/>
        </w:rPr>
        <w:t>March for Tipp</w:t>
      </w:r>
      <w:r w:rsidR="00F94175">
        <w:rPr>
          <w:rFonts w:ascii="Calibri Light" w:hAnsi="Calibri Light"/>
          <w:sz w:val="24"/>
          <w:szCs w:val="24"/>
        </w:rPr>
        <w:t>’ events the ‘Tipperary Town Revitalisation T</w:t>
      </w:r>
      <w:r w:rsidRPr="00FE015A">
        <w:rPr>
          <w:rFonts w:ascii="Calibri Light" w:hAnsi="Calibri Light"/>
          <w:sz w:val="24"/>
          <w:szCs w:val="24"/>
        </w:rPr>
        <w:t xml:space="preserve">askforce’ was formed. As the name suggests, this taskforce aims to re-energise Tipperary town. The taskforce wishes to invite students from The Abbey, St. </w:t>
      </w:r>
      <w:proofErr w:type="spellStart"/>
      <w:r w:rsidRPr="00FE015A">
        <w:rPr>
          <w:rFonts w:ascii="Calibri Light" w:hAnsi="Calibri Light"/>
          <w:sz w:val="24"/>
          <w:szCs w:val="24"/>
        </w:rPr>
        <w:t>Ailbe’s</w:t>
      </w:r>
      <w:proofErr w:type="spellEnd"/>
      <w:r w:rsidRPr="00FE015A">
        <w:rPr>
          <w:rFonts w:ascii="Calibri Light" w:hAnsi="Calibri Light"/>
          <w:sz w:val="24"/>
          <w:szCs w:val="24"/>
        </w:rPr>
        <w:t xml:space="preserve"> and St. Anne’s to:</w:t>
      </w:r>
    </w:p>
    <w:p w:rsidR="00FE015A" w:rsidRPr="00FE015A" w:rsidRDefault="00F94175" w:rsidP="00F94175">
      <w:pPr>
        <w:pStyle w:val="ListParagraph"/>
        <w:ind w:left="1440"/>
        <w:jc w:val="both"/>
        <w:rPr>
          <w:rFonts w:ascii="Calibri Light" w:hAnsi="Calibri Light"/>
          <w:sz w:val="24"/>
          <w:szCs w:val="24"/>
        </w:rPr>
      </w:pPr>
      <w:r>
        <w:rPr>
          <w:rFonts w:ascii="Calibri Light" w:hAnsi="Calibri Light"/>
          <w:noProof/>
          <w:sz w:val="24"/>
          <w:szCs w:val="24"/>
          <w:lang w:eastAsia="en-IE"/>
        </w:rPr>
        <w:drawing>
          <wp:anchor distT="0" distB="0" distL="114300" distR="114300" simplePos="0" relativeHeight="251660288" behindDoc="0" locked="0" layoutInCell="1" allowOverlap="1">
            <wp:simplePos x="0" y="0"/>
            <wp:positionH relativeFrom="column">
              <wp:posOffset>19050</wp:posOffset>
            </wp:positionH>
            <wp:positionV relativeFrom="paragraph">
              <wp:posOffset>1420495</wp:posOffset>
            </wp:positionV>
            <wp:extent cx="1835150" cy="129540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68459" t="16845" r="15986" b="62567"/>
                    <a:stretch>
                      <a:fillRect/>
                    </a:stretch>
                  </pic:blipFill>
                  <pic:spPr bwMode="auto">
                    <a:xfrm>
                      <a:off x="0" y="0"/>
                      <a:ext cx="1835150" cy="1295400"/>
                    </a:xfrm>
                    <a:prstGeom prst="rect">
                      <a:avLst/>
                    </a:prstGeom>
                    <a:noFill/>
                    <a:ln w="9525">
                      <a:noFill/>
                      <a:miter lim="800000"/>
                      <a:headEnd/>
                      <a:tailEnd/>
                    </a:ln>
                  </pic:spPr>
                </pic:pic>
              </a:graphicData>
            </a:graphic>
          </wp:anchor>
        </w:drawing>
      </w:r>
      <w:r w:rsidR="00183B5D">
        <w:rPr>
          <w:rFonts w:ascii="Calibri Light" w:hAnsi="Calibri Light"/>
          <w:noProof/>
          <w:sz w:val="24"/>
          <w:szCs w:val="24"/>
          <w:lang w:eastAsia="en-IE"/>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29" type="#_x0000_t105" style="position:absolute;left:0;text-align:left;margin-left:-19pt;margin-top:82.85pt;width:49pt;height:24pt;z-index:251661312;mso-position-horizontal-relative:text;mso-position-vertical-relative:text" fillcolor="#c0504d [3205]" strokecolor="#f2f2f2 [3041]" strokeweight="3pt">
            <v:shadow on="t" type="perspective" color="#622423 [1605]" opacity=".5" offset="1pt" offset2="-1pt"/>
          </v:shape>
        </w:pict>
      </w:r>
      <w:r w:rsidR="00FE015A" w:rsidRPr="00FE015A">
        <w:rPr>
          <w:rFonts w:ascii="Calibri Light" w:hAnsi="Calibri Light"/>
          <w:sz w:val="24"/>
          <w:szCs w:val="24"/>
        </w:rPr>
        <w:t xml:space="preserve">Design </w:t>
      </w:r>
      <w:r>
        <w:rPr>
          <w:rFonts w:ascii="Calibri Light" w:hAnsi="Calibri Light"/>
          <w:sz w:val="24"/>
          <w:szCs w:val="24"/>
        </w:rPr>
        <w:t xml:space="preserve">signage for a shop front to incorporate a logo which represents </w:t>
      </w:r>
      <w:r w:rsidR="00FE015A" w:rsidRPr="00FE015A">
        <w:rPr>
          <w:rFonts w:ascii="Calibri Light" w:hAnsi="Calibri Light"/>
          <w:sz w:val="24"/>
          <w:szCs w:val="24"/>
        </w:rPr>
        <w:t xml:space="preserve">a future image of Tipperary town. </w:t>
      </w:r>
      <w:r>
        <w:rPr>
          <w:rFonts w:ascii="Calibri Light" w:hAnsi="Calibri Light"/>
          <w:sz w:val="24"/>
          <w:szCs w:val="24"/>
        </w:rPr>
        <w:t xml:space="preserve">The winning design will be used on the shop front of the new taskforce office. This office will become the focal point for both members of the taskforce and residents of Tipperary town as together we undertake our revitalisation work.  The design should include the logo, the colour scheme and the words – </w:t>
      </w:r>
      <w:r w:rsidRPr="00F94175">
        <w:rPr>
          <w:rFonts w:ascii="Calibri Light" w:hAnsi="Calibri Light"/>
          <w:b/>
          <w:sz w:val="24"/>
          <w:szCs w:val="24"/>
        </w:rPr>
        <w:t xml:space="preserve">Tipperary Town Revitalisation </w:t>
      </w:r>
      <w:proofErr w:type="gramStart"/>
      <w:r w:rsidRPr="00F94175">
        <w:rPr>
          <w:rFonts w:ascii="Calibri Light" w:hAnsi="Calibri Light"/>
          <w:b/>
          <w:sz w:val="24"/>
          <w:szCs w:val="24"/>
        </w:rPr>
        <w:t>Taskforce</w:t>
      </w:r>
      <w:r>
        <w:rPr>
          <w:rFonts w:ascii="Calibri Light" w:hAnsi="Calibri Light"/>
          <w:b/>
          <w:sz w:val="24"/>
          <w:szCs w:val="24"/>
        </w:rPr>
        <w:t xml:space="preserve"> </w:t>
      </w:r>
      <w:r>
        <w:rPr>
          <w:rFonts w:ascii="Calibri Light" w:hAnsi="Calibri Light"/>
          <w:sz w:val="24"/>
          <w:szCs w:val="24"/>
        </w:rPr>
        <w:t xml:space="preserve"> A</w:t>
      </w:r>
      <w:proofErr w:type="gramEnd"/>
      <w:r>
        <w:rPr>
          <w:rFonts w:ascii="Calibri Light" w:hAnsi="Calibri Light"/>
          <w:sz w:val="24"/>
          <w:szCs w:val="24"/>
        </w:rPr>
        <w:t xml:space="preserve"> larger image of the logo will also need to be submitted. (</w:t>
      </w:r>
      <w:proofErr w:type="gramStart"/>
      <w:r>
        <w:rPr>
          <w:rFonts w:ascii="Calibri Light" w:hAnsi="Calibri Light"/>
          <w:sz w:val="24"/>
          <w:szCs w:val="24"/>
        </w:rPr>
        <w:t>please</w:t>
      </w:r>
      <w:proofErr w:type="gramEnd"/>
      <w:r>
        <w:rPr>
          <w:rFonts w:ascii="Calibri Light" w:hAnsi="Calibri Light"/>
          <w:sz w:val="24"/>
          <w:szCs w:val="24"/>
        </w:rPr>
        <w:t xml:space="preserve"> see entry forms attached)</w:t>
      </w:r>
    </w:p>
    <w:p w:rsidR="00FE015A" w:rsidRPr="00FE015A" w:rsidRDefault="00FE015A" w:rsidP="00FE015A">
      <w:pPr>
        <w:jc w:val="both"/>
        <w:rPr>
          <w:rFonts w:ascii="Calibri Light" w:hAnsi="Calibri Light"/>
          <w:sz w:val="24"/>
          <w:szCs w:val="24"/>
        </w:rPr>
      </w:pPr>
      <w:r w:rsidRPr="00FE015A">
        <w:rPr>
          <w:rFonts w:ascii="Calibri Light" w:hAnsi="Calibri Light"/>
          <w:sz w:val="24"/>
          <w:szCs w:val="24"/>
        </w:rPr>
        <w:t>Tipperary has a vibrant past and is steeped in histo</w:t>
      </w:r>
      <w:r w:rsidR="00F94175">
        <w:rPr>
          <w:rFonts w:ascii="Calibri Light" w:hAnsi="Calibri Light"/>
          <w:sz w:val="24"/>
          <w:szCs w:val="24"/>
        </w:rPr>
        <w:t>ry but even though an appreciation</w:t>
      </w:r>
      <w:r w:rsidRPr="00FE015A">
        <w:rPr>
          <w:rFonts w:ascii="Calibri Light" w:hAnsi="Calibri Light"/>
          <w:sz w:val="24"/>
          <w:szCs w:val="24"/>
        </w:rPr>
        <w:t xml:space="preserve"> of our heritage is important</w:t>
      </w:r>
      <w:r w:rsidR="00F94175">
        <w:rPr>
          <w:rFonts w:ascii="Calibri Light" w:hAnsi="Calibri Light"/>
          <w:sz w:val="24"/>
          <w:szCs w:val="24"/>
        </w:rPr>
        <w:t>,</w:t>
      </w:r>
      <w:r w:rsidRPr="00FE015A">
        <w:rPr>
          <w:rFonts w:ascii="Calibri Light" w:hAnsi="Calibri Light"/>
          <w:sz w:val="24"/>
          <w:szCs w:val="24"/>
        </w:rPr>
        <w:t xml:space="preserve"> our focus</w:t>
      </w:r>
      <w:r w:rsidR="00F94175">
        <w:rPr>
          <w:rFonts w:ascii="Calibri Light" w:hAnsi="Calibri Light"/>
          <w:sz w:val="24"/>
          <w:szCs w:val="24"/>
        </w:rPr>
        <w:t xml:space="preserve"> for this logo is different. The</w:t>
      </w:r>
      <w:r w:rsidRPr="00FE015A">
        <w:rPr>
          <w:rFonts w:ascii="Calibri Light" w:hAnsi="Calibri Light"/>
          <w:sz w:val="24"/>
          <w:szCs w:val="24"/>
        </w:rPr>
        <w:t xml:space="preserve"> logo should reflect an energetic, proud new mindset for Tipperary. The image should reflect Tipperary as the best small town in Ireland to live in. Think about things like Tipperary being a healthy, happy, vibrant, positive and sustainable place to live. We are hoping that the colours that you choose will be strong and vibrant. </w:t>
      </w:r>
    </w:p>
    <w:p w:rsidR="00FE015A" w:rsidRPr="00F94175" w:rsidRDefault="00FE015A" w:rsidP="00FE015A">
      <w:pPr>
        <w:jc w:val="both"/>
        <w:rPr>
          <w:rFonts w:ascii="Calibri Light" w:hAnsi="Calibri Light"/>
          <w:b/>
          <w:sz w:val="24"/>
          <w:szCs w:val="24"/>
        </w:rPr>
      </w:pPr>
      <w:r w:rsidRPr="00FE015A">
        <w:rPr>
          <w:rFonts w:ascii="Calibri Light" w:hAnsi="Calibri Light"/>
          <w:sz w:val="24"/>
          <w:szCs w:val="24"/>
        </w:rPr>
        <w:t xml:space="preserve"> </w:t>
      </w:r>
      <w:r w:rsidRPr="00F94175">
        <w:rPr>
          <w:rFonts w:ascii="Calibri Light" w:hAnsi="Calibri Light"/>
          <w:b/>
          <w:sz w:val="24"/>
          <w:szCs w:val="24"/>
        </w:rPr>
        <w:t xml:space="preserve">We are very grateful to Tipperary Credit Union for sponsoring this exciting competition.  </w:t>
      </w:r>
    </w:p>
    <w:p w:rsidR="00F94175" w:rsidRPr="00F94175" w:rsidRDefault="00FE015A" w:rsidP="00FE015A">
      <w:pPr>
        <w:jc w:val="both"/>
        <w:rPr>
          <w:rFonts w:ascii="Calibri Light" w:hAnsi="Calibri Light"/>
          <w:b/>
          <w:color w:val="7030A0"/>
          <w:sz w:val="36"/>
          <w:szCs w:val="36"/>
        </w:rPr>
      </w:pPr>
      <w:r w:rsidRPr="00F94175">
        <w:rPr>
          <w:rFonts w:ascii="Calibri Light" w:hAnsi="Calibri Light"/>
          <w:b/>
          <w:color w:val="7030A0"/>
          <w:sz w:val="36"/>
          <w:szCs w:val="36"/>
        </w:rPr>
        <w:t>First Place = €200</w:t>
      </w:r>
      <w:r w:rsidRPr="00F94175">
        <w:rPr>
          <w:rFonts w:ascii="Calibri Light" w:hAnsi="Calibri Light"/>
          <w:b/>
          <w:color w:val="7030A0"/>
          <w:sz w:val="36"/>
          <w:szCs w:val="36"/>
        </w:rPr>
        <w:tab/>
        <w:t xml:space="preserve">   </w:t>
      </w:r>
      <w:r w:rsidR="00F94175">
        <w:rPr>
          <w:rFonts w:ascii="Calibri Light" w:hAnsi="Calibri Light"/>
          <w:b/>
          <w:color w:val="7030A0"/>
          <w:sz w:val="36"/>
          <w:szCs w:val="36"/>
        </w:rPr>
        <w:t xml:space="preserve"> </w:t>
      </w:r>
      <w:r w:rsidRPr="00F94175">
        <w:rPr>
          <w:rFonts w:ascii="Calibri Light" w:hAnsi="Calibri Light"/>
          <w:b/>
          <w:color w:val="7030A0"/>
          <w:sz w:val="36"/>
          <w:szCs w:val="36"/>
        </w:rPr>
        <w:t>Second Place = €</w:t>
      </w:r>
      <w:r w:rsidR="00F94175">
        <w:rPr>
          <w:rFonts w:ascii="Calibri Light" w:hAnsi="Calibri Light"/>
          <w:b/>
          <w:color w:val="7030A0"/>
          <w:sz w:val="36"/>
          <w:szCs w:val="36"/>
        </w:rPr>
        <w:t xml:space="preserve">50    </w:t>
      </w:r>
      <w:r w:rsidRPr="00F94175">
        <w:rPr>
          <w:rFonts w:ascii="Calibri Light" w:hAnsi="Calibri Light"/>
          <w:b/>
          <w:color w:val="7030A0"/>
          <w:sz w:val="36"/>
          <w:szCs w:val="36"/>
        </w:rPr>
        <w:t>Third Place = €30</w:t>
      </w:r>
    </w:p>
    <w:p w:rsidR="00FE015A" w:rsidRPr="00F94175" w:rsidRDefault="00FE015A" w:rsidP="00FE015A">
      <w:pPr>
        <w:jc w:val="both"/>
        <w:rPr>
          <w:rFonts w:ascii="Calibri Light" w:hAnsi="Calibri Light"/>
          <w:sz w:val="36"/>
          <w:szCs w:val="36"/>
        </w:rPr>
      </w:pPr>
      <w:r w:rsidRPr="00FE015A">
        <w:rPr>
          <w:rFonts w:ascii="Calibri Light" w:hAnsi="Calibri Light"/>
          <w:sz w:val="24"/>
          <w:szCs w:val="24"/>
        </w:rPr>
        <w:t>Entries can be digital or hand rendered</w:t>
      </w:r>
      <w:r w:rsidR="00F94175">
        <w:rPr>
          <w:rFonts w:ascii="Calibri Light" w:hAnsi="Calibri Light"/>
          <w:sz w:val="24"/>
          <w:szCs w:val="24"/>
        </w:rPr>
        <w:t xml:space="preserve"> and should be A4 in size.</w:t>
      </w:r>
    </w:p>
    <w:p w:rsidR="00F94175" w:rsidRDefault="00FE015A">
      <w:pPr>
        <w:rPr>
          <w:rFonts w:ascii="Calibri Light" w:hAnsi="Calibri Light"/>
          <w:sz w:val="24"/>
          <w:szCs w:val="24"/>
        </w:rPr>
      </w:pPr>
      <w:r w:rsidRPr="00FE015A">
        <w:rPr>
          <w:rFonts w:ascii="Calibri Light" w:hAnsi="Calibri Light"/>
          <w:sz w:val="24"/>
          <w:szCs w:val="24"/>
        </w:rPr>
        <w:t xml:space="preserve">Entries should be submitted to: </w:t>
      </w:r>
    </w:p>
    <w:p w:rsidR="00F94175" w:rsidRDefault="00F94175">
      <w:pPr>
        <w:rPr>
          <w:rFonts w:ascii="Calibri Light" w:hAnsi="Calibri Light"/>
          <w:sz w:val="24"/>
          <w:szCs w:val="24"/>
        </w:rPr>
      </w:pPr>
      <w:r w:rsidRPr="00F94175">
        <w:rPr>
          <w:rFonts w:ascii="Calibri Light" w:hAnsi="Calibri Light"/>
          <w:b/>
          <w:sz w:val="24"/>
          <w:szCs w:val="24"/>
        </w:rPr>
        <w:t>Hand Rendered:</w:t>
      </w:r>
      <w:r>
        <w:rPr>
          <w:rFonts w:ascii="Calibri Light" w:hAnsi="Calibri Light"/>
          <w:sz w:val="24"/>
          <w:szCs w:val="24"/>
        </w:rPr>
        <w:t xml:space="preserve"> Tipperary Town Revitalisation Taskforce Logo Competition, Excel Theatre, Mitchell Street, Tipperary town. </w:t>
      </w:r>
    </w:p>
    <w:p w:rsidR="00FE015A" w:rsidRPr="00FE015A" w:rsidRDefault="00F94175">
      <w:pPr>
        <w:rPr>
          <w:rFonts w:ascii="Calibri Light" w:hAnsi="Calibri Light"/>
          <w:sz w:val="24"/>
          <w:szCs w:val="24"/>
        </w:rPr>
      </w:pPr>
      <w:r w:rsidRPr="00F94175">
        <w:rPr>
          <w:rFonts w:ascii="Calibri Light" w:hAnsi="Calibri Light"/>
          <w:b/>
          <w:sz w:val="24"/>
          <w:szCs w:val="24"/>
        </w:rPr>
        <w:t>Digital Entries:</w:t>
      </w:r>
      <w:r>
        <w:rPr>
          <w:rFonts w:ascii="Calibri Light" w:hAnsi="Calibri Light"/>
          <w:sz w:val="24"/>
          <w:szCs w:val="24"/>
        </w:rPr>
        <w:t xml:space="preserve"> email to anne.bradshaw@hse.ie</w:t>
      </w:r>
    </w:p>
    <w:p w:rsidR="00FE015A" w:rsidRPr="00FE015A" w:rsidRDefault="00FE015A">
      <w:pPr>
        <w:rPr>
          <w:rFonts w:ascii="Calibri Light" w:hAnsi="Calibri Light"/>
          <w:sz w:val="24"/>
          <w:szCs w:val="24"/>
        </w:rPr>
      </w:pPr>
      <w:r w:rsidRPr="00FE015A">
        <w:rPr>
          <w:rFonts w:ascii="Calibri Light" w:hAnsi="Calibri Light"/>
          <w:sz w:val="24"/>
          <w:szCs w:val="24"/>
        </w:rPr>
        <w:t>Closing date for rec</w:t>
      </w:r>
      <w:r>
        <w:rPr>
          <w:rFonts w:ascii="Calibri Light" w:hAnsi="Calibri Light"/>
          <w:sz w:val="24"/>
          <w:szCs w:val="24"/>
        </w:rPr>
        <w:t xml:space="preserve">eipt of entries is: </w:t>
      </w:r>
      <w:r w:rsidR="00F94175">
        <w:rPr>
          <w:rFonts w:ascii="Calibri Light" w:hAnsi="Calibri Light"/>
          <w:sz w:val="24"/>
          <w:szCs w:val="24"/>
        </w:rPr>
        <w:t>Friday, 20</w:t>
      </w:r>
      <w:r w:rsidR="00F94175" w:rsidRPr="00F94175">
        <w:rPr>
          <w:rFonts w:ascii="Calibri Light" w:hAnsi="Calibri Light"/>
          <w:sz w:val="24"/>
          <w:szCs w:val="24"/>
          <w:vertAlign w:val="superscript"/>
        </w:rPr>
        <w:t>th</w:t>
      </w:r>
      <w:r w:rsidR="00F94175">
        <w:rPr>
          <w:rFonts w:ascii="Calibri Light" w:hAnsi="Calibri Light"/>
          <w:sz w:val="24"/>
          <w:szCs w:val="24"/>
        </w:rPr>
        <w:t xml:space="preserve"> March 2020 at 5pm</w:t>
      </w:r>
    </w:p>
    <w:p w:rsidR="00FE015A" w:rsidRDefault="00AA4B1B">
      <w:pPr>
        <w:rPr>
          <w:rFonts w:ascii="Calibri Light" w:hAnsi="Calibri Light"/>
          <w:sz w:val="28"/>
          <w:szCs w:val="28"/>
        </w:rPr>
      </w:pPr>
      <w:r>
        <w:rPr>
          <w:rFonts w:ascii="Calibri Light" w:hAnsi="Calibri Light"/>
          <w:noProof/>
          <w:sz w:val="28"/>
          <w:szCs w:val="28"/>
          <w:lang w:eastAsia="en-IE"/>
        </w:rPr>
        <w:drawing>
          <wp:anchor distT="0" distB="0" distL="114300" distR="114300" simplePos="0" relativeHeight="251658240" behindDoc="0" locked="0" layoutInCell="1" allowOverlap="1">
            <wp:simplePos x="0" y="0"/>
            <wp:positionH relativeFrom="column">
              <wp:posOffset>1797050</wp:posOffset>
            </wp:positionH>
            <wp:positionV relativeFrom="paragraph">
              <wp:posOffset>40005</wp:posOffset>
            </wp:positionV>
            <wp:extent cx="2901950" cy="1041400"/>
            <wp:effectExtent l="19050" t="0" r="0" b="0"/>
            <wp:wrapSquare wrapText="bothSides"/>
            <wp:docPr id="3" name="Picture 2" descr="tipperary credit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perary credit union.png"/>
                    <pic:cNvPicPr/>
                  </pic:nvPicPr>
                  <pic:blipFill>
                    <a:blip r:embed="rId6" cstate="print"/>
                    <a:stretch>
                      <a:fillRect/>
                    </a:stretch>
                  </pic:blipFill>
                  <pic:spPr>
                    <a:xfrm>
                      <a:off x="0" y="0"/>
                      <a:ext cx="2901950" cy="1041400"/>
                    </a:xfrm>
                    <a:prstGeom prst="rect">
                      <a:avLst/>
                    </a:prstGeom>
                  </pic:spPr>
                </pic:pic>
              </a:graphicData>
            </a:graphic>
          </wp:anchor>
        </w:drawing>
      </w:r>
    </w:p>
    <w:p w:rsidR="00FE015A" w:rsidRDefault="00FE015A">
      <w:pPr>
        <w:rPr>
          <w:rFonts w:ascii="Calibri Light" w:hAnsi="Calibri Light"/>
          <w:sz w:val="28"/>
          <w:szCs w:val="28"/>
        </w:rPr>
      </w:pPr>
    </w:p>
    <w:p w:rsidR="00FE015A" w:rsidRDefault="00AA4B1B">
      <w:pPr>
        <w:rPr>
          <w:rFonts w:ascii="Calibri Light" w:hAnsi="Calibri Light"/>
          <w:sz w:val="28"/>
          <w:szCs w:val="28"/>
        </w:rPr>
      </w:pPr>
      <w:r>
        <w:rPr>
          <w:rFonts w:ascii="Calibri Light" w:hAnsi="Calibri Light"/>
          <w:noProof/>
          <w:sz w:val="28"/>
          <w:szCs w:val="28"/>
          <w:lang w:eastAsia="en-IE"/>
        </w:rPr>
        <w:lastRenderedPageBreak/>
        <w:pict>
          <v:roundrect id="_x0000_s1030" style="position:absolute;margin-left:-41pt;margin-top:17.45pt;width:505pt;height:232pt;z-index:-251654144" arcsize="10923f" strokecolor="#00b050" strokeweight="5.25pt"/>
        </w:pict>
      </w:r>
    </w:p>
    <w:p w:rsidR="00FE015A" w:rsidRDefault="00FE015A">
      <w:pPr>
        <w:rPr>
          <w:rFonts w:ascii="Calibri Light" w:hAnsi="Calibri Light"/>
          <w:sz w:val="28"/>
          <w:szCs w:val="28"/>
        </w:rPr>
      </w:pPr>
    </w:p>
    <w:p w:rsidR="00FE015A" w:rsidRDefault="00FE015A">
      <w:pPr>
        <w:rPr>
          <w:rFonts w:ascii="Calibri Light" w:hAnsi="Calibri Light"/>
          <w:sz w:val="28"/>
          <w:szCs w:val="28"/>
        </w:rPr>
      </w:pPr>
    </w:p>
    <w:p w:rsidR="00FE015A" w:rsidRPr="00AA4B1B" w:rsidRDefault="00AA4B1B" w:rsidP="00AA4B1B">
      <w:pPr>
        <w:rPr>
          <w:rFonts w:ascii="Calibri Light" w:hAnsi="Calibri Light"/>
          <w:b/>
          <w:sz w:val="28"/>
          <w:szCs w:val="28"/>
        </w:rPr>
      </w:pPr>
      <w:r w:rsidRPr="00AA4B1B">
        <w:rPr>
          <w:rFonts w:ascii="Calibri Light" w:hAnsi="Calibri Light"/>
          <w:b/>
          <w:sz w:val="28"/>
          <w:szCs w:val="28"/>
        </w:rPr>
        <w:t xml:space="preserve">Tipperary Town Revitalisation Taskforce Logo &amp; Signage </w:t>
      </w:r>
      <w:r>
        <w:rPr>
          <w:rFonts w:ascii="Calibri Light" w:hAnsi="Calibri Light"/>
          <w:b/>
          <w:sz w:val="28"/>
          <w:szCs w:val="28"/>
        </w:rPr>
        <w:t>C</w:t>
      </w:r>
      <w:r w:rsidRPr="00AA4B1B">
        <w:rPr>
          <w:rFonts w:ascii="Calibri Light" w:hAnsi="Calibri Light"/>
          <w:b/>
          <w:sz w:val="28"/>
          <w:szCs w:val="28"/>
        </w:rPr>
        <w:t>ompetition</w:t>
      </w:r>
    </w:p>
    <w:p w:rsidR="00FE015A" w:rsidRDefault="00AA4B1B">
      <w:pPr>
        <w:rPr>
          <w:rFonts w:ascii="Calibri Light" w:hAnsi="Calibri Light"/>
          <w:sz w:val="28"/>
          <w:szCs w:val="28"/>
        </w:rPr>
      </w:pPr>
      <w:r>
        <w:rPr>
          <w:rFonts w:ascii="Calibri Light" w:hAnsi="Calibri Light"/>
          <w:sz w:val="28"/>
          <w:szCs w:val="28"/>
        </w:rPr>
        <w:t xml:space="preserve">Student </w:t>
      </w:r>
      <w:proofErr w:type="gramStart"/>
      <w:r>
        <w:rPr>
          <w:rFonts w:ascii="Calibri Light" w:hAnsi="Calibri Light"/>
          <w:sz w:val="28"/>
          <w:szCs w:val="28"/>
        </w:rPr>
        <w:t>Name :</w:t>
      </w:r>
      <w:proofErr w:type="gramEnd"/>
      <w:r>
        <w:rPr>
          <w:rFonts w:ascii="Calibri Light" w:hAnsi="Calibri Light"/>
          <w:sz w:val="28"/>
          <w:szCs w:val="28"/>
        </w:rPr>
        <w:t xml:space="preserve"> ..................................................................................................</w:t>
      </w:r>
    </w:p>
    <w:p w:rsidR="00AA4B1B" w:rsidRDefault="00AA4B1B">
      <w:pPr>
        <w:rPr>
          <w:rFonts w:ascii="Calibri Light" w:hAnsi="Calibri Light"/>
          <w:sz w:val="28"/>
          <w:szCs w:val="28"/>
        </w:rPr>
      </w:pPr>
      <w:r>
        <w:rPr>
          <w:rFonts w:ascii="Calibri Light" w:hAnsi="Calibri Light"/>
          <w:sz w:val="28"/>
          <w:szCs w:val="28"/>
        </w:rPr>
        <w:t>School: ..................................................................................................................</w:t>
      </w:r>
    </w:p>
    <w:p w:rsidR="00AA4B1B" w:rsidRDefault="00AA4B1B">
      <w:pPr>
        <w:rPr>
          <w:rFonts w:ascii="Calibri Light" w:hAnsi="Calibri Light"/>
          <w:sz w:val="28"/>
          <w:szCs w:val="28"/>
        </w:rPr>
      </w:pPr>
      <w:r>
        <w:rPr>
          <w:rFonts w:ascii="Calibri Light" w:hAnsi="Calibri Light"/>
          <w:sz w:val="28"/>
          <w:szCs w:val="28"/>
        </w:rPr>
        <w:t>Year Group: ............................................................................................................</w:t>
      </w:r>
    </w:p>
    <w:p w:rsidR="00FE015A" w:rsidRDefault="00FE015A">
      <w:pPr>
        <w:rPr>
          <w:rFonts w:ascii="Calibri Light" w:hAnsi="Calibri Light"/>
          <w:sz w:val="28"/>
          <w:szCs w:val="28"/>
        </w:rPr>
      </w:pPr>
    </w:p>
    <w:p w:rsidR="00FE015A" w:rsidRDefault="00FE015A"/>
    <w:p w:rsidR="00FE015A" w:rsidRDefault="00AA4B1B">
      <w:r>
        <w:rPr>
          <w:noProof/>
          <w:lang w:eastAsia="en-IE"/>
        </w:rPr>
        <w:drawing>
          <wp:anchor distT="0" distB="0" distL="114300" distR="114300" simplePos="0" relativeHeight="251664384" behindDoc="0" locked="0" layoutInCell="1" allowOverlap="1">
            <wp:simplePos x="0" y="0"/>
            <wp:positionH relativeFrom="column">
              <wp:posOffset>-387350</wp:posOffset>
            </wp:positionH>
            <wp:positionV relativeFrom="paragraph">
              <wp:posOffset>327660</wp:posOffset>
            </wp:positionV>
            <wp:extent cx="882650" cy="584200"/>
            <wp:effectExtent l="19050" t="0" r="0" b="0"/>
            <wp:wrapSquare wrapText="bothSides"/>
            <wp:docPr id="2" name="Picture 0" descr="SCISS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SSORS.jpg"/>
                    <pic:cNvPicPr/>
                  </pic:nvPicPr>
                  <pic:blipFill>
                    <a:blip r:embed="rId7" cstate="print"/>
                    <a:srcRect l="4992" t="23232" r="58958" b="30303"/>
                    <a:stretch>
                      <a:fillRect/>
                    </a:stretch>
                  </pic:blipFill>
                  <pic:spPr>
                    <a:xfrm>
                      <a:off x="0" y="0"/>
                      <a:ext cx="882650" cy="584200"/>
                    </a:xfrm>
                    <a:prstGeom prst="rect">
                      <a:avLst/>
                    </a:prstGeom>
                  </pic:spPr>
                </pic:pic>
              </a:graphicData>
            </a:graphic>
          </wp:anchor>
        </w:drawing>
      </w:r>
    </w:p>
    <w:p w:rsidR="00AA4B1B" w:rsidRPr="00AA4B1B" w:rsidRDefault="00AA4B1B">
      <w:pPr>
        <w:rPr>
          <w:b/>
          <w:color w:val="000000" w:themeColor="text1"/>
          <w:sz w:val="40"/>
          <w:szCs w:val="40"/>
        </w:rPr>
      </w:pPr>
      <w:r w:rsidRPr="00AA4B1B">
        <w:rPr>
          <w:b/>
          <w:color w:val="000000" w:themeColor="text1"/>
          <w:sz w:val="40"/>
          <w:szCs w:val="40"/>
        </w:rPr>
        <w:t>...........................................................................</w:t>
      </w:r>
    </w:p>
    <w:p w:rsidR="00AA4B1B" w:rsidRDefault="00AA4B1B">
      <w:pPr>
        <w:rPr>
          <w:b/>
          <w:color w:val="7030A0"/>
          <w:sz w:val="40"/>
          <w:szCs w:val="40"/>
        </w:rPr>
      </w:pPr>
    </w:p>
    <w:p w:rsidR="00AA4B1B" w:rsidRDefault="00AA4B1B" w:rsidP="00AA4B1B">
      <w:pPr>
        <w:rPr>
          <w:rFonts w:ascii="Calibri Light" w:hAnsi="Calibri Light"/>
          <w:b/>
          <w:sz w:val="28"/>
          <w:szCs w:val="28"/>
        </w:rPr>
      </w:pPr>
      <w:r>
        <w:rPr>
          <w:b/>
          <w:noProof/>
          <w:color w:val="7030A0"/>
          <w:sz w:val="40"/>
          <w:szCs w:val="40"/>
          <w:lang w:eastAsia="en-IE"/>
        </w:rPr>
        <w:pict>
          <v:roundrect id="_x0000_s1031" style="position:absolute;margin-left:-35pt;margin-top:8.2pt;width:499pt;height:232pt;z-index:-251653120" arcsize="10923f" strokecolor="#00b050" strokeweight="5.25pt"/>
        </w:pict>
      </w:r>
    </w:p>
    <w:p w:rsidR="00AA4B1B" w:rsidRDefault="00AA4B1B" w:rsidP="00AA4B1B">
      <w:pPr>
        <w:rPr>
          <w:rFonts w:ascii="Calibri Light" w:hAnsi="Calibri Light"/>
          <w:b/>
          <w:sz w:val="28"/>
          <w:szCs w:val="28"/>
        </w:rPr>
      </w:pPr>
    </w:p>
    <w:p w:rsidR="00AA4B1B" w:rsidRPr="00AA4B1B" w:rsidRDefault="00AA4B1B" w:rsidP="00AA4B1B">
      <w:pPr>
        <w:rPr>
          <w:rFonts w:ascii="Calibri Light" w:hAnsi="Calibri Light"/>
          <w:b/>
          <w:sz w:val="28"/>
          <w:szCs w:val="28"/>
        </w:rPr>
      </w:pPr>
      <w:r w:rsidRPr="00AA4B1B">
        <w:rPr>
          <w:rFonts w:ascii="Calibri Light" w:hAnsi="Calibri Light"/>
          <w:b/>
          <w:sz w:val="28"/>
          <w:szCs w:val="28"/>
        </w:rPr>
        <w:t xml:space="preserve">Tipperary Town Revitalisation Taskforce Logo &amp; Signage </w:t>
      </w:r>
      <w:r>
        <w:rPr>
          <w:rFonts w:ascii="Calibri Light" w:hAnsi="Calibri Light"/>
          <w:b/>
          <w:sz w:val="28"/>
          <w:szCs w:val="28"/>
        </w:rPr>
        <w:t>C</w:t>
      </w:r>
      <w:r w:rsidRPr="00AA4B1B">
        <w:rPr>
          <w:rFonts w:ascii="Calibri Light" w:hAnsi="Calibri Light"/>
          <w:b/>
          <w:sz w:val="28"/>
          <w:szCs w:val="28"/>
        </w:rPr>
        <w:t>ompetition</w:t>
      </w:r>
    </w:p>
    <w:p w:rsidR="00AA4B1B" w:rsidRDefault="00AA4B1B" w:rsidP="00AA4B1B">
      <w:pPr>
        <w:rPr>
          <w:rFonts w:ascii="Calibri Light" w:hAnsi="Calibri Light"/>
          <w:sz w:val="28"/>
          <w:szCs w:val="28"/>
        </w:rPr>
      </w:pPr>
      <w:r>
        <w:rPr>
          <w:rFonts w:ascii="Calibri Light" w:hAnsi="Calibri Light"/>
          <w:sz w:val="28"/>
          <w:szCs w:val="28"/>
        </w:rPr>
        <w:t xml:space="preserve">Student </w:t>
      </w:r>
      <w:proofErr w:type="gramStart"/>
      <w:r>
        <w:rPr>
          <w:rFonts w:ascii="Calibri Light" w:hAnsi="Calibri Light"/>
          <w:sz w:val="28"/>
          <w:szCs w:val="28"/>
        </w:rPr>
        <w:t>Name :</w:t>
      </w:r>
      <w:proofErr w:type="gramEnd"/>
      <w:r>
        <w:rPr>
          <w:rFonts w:ascii="Calibri Light" w:hAnsi="Calibri Light"/>
          <w:sz w:val="28"/>
          <w:szCs w:val="28"/>
        </w:rPr>
        <w:t xml:space="preserve"> ..................................................................................................</w:t>
      </w:r>
    </w:p>
    <w:p w:rsidR="00AA4B1B" w:rsidRDefault="00AA4B1B" w:rsidP="00AA4B1B">
      <w:pPr>
        <w:rPr>
          <w:rFonts w:ascii="Calibri Light" w:hAnsi="Calibri Light"/>
          <w:sz w:val="28"/>
          <w:szCs w:val="28"/>
        </w:rPr>
      </w:pPr>
      <w:r>
        <w:rPr>
          <w:rFonts w:ascii="Calibri Light" w:hAnsi="Calibri Light"/>
          <w:sz w:val="28"/>
          <w:szCs w:val="28"/>
        </w:rPr>
        <w:t>School: ..................................................................................................................</w:t>
      </w:r>
    </w:p>
    <w:p w:rsidR="00AA4B1B" w:rsidRDefault="00AA4B1B" w:rsidP="00AA4B1B">
      <w:pPr>
        <w:rPr>
          <w:rFonts w:ascii="Calibri Light" w:hAnsi="Calibri Light"/>
          <w:sz w:val="28"/>
          <w:szCs w:val="28"/>
        </w:rPr>
      </w:pPr>
      <w:r>
        <w:rPr>
          <w:rFonts w:ascii="Calibri Light" w:hAnsi="Calibri Light"/>
          <w:sz w:val="28"/>
          <w:szCs w:val="28"/>
        </w:rPr>
        <w:t>Year Group: ............................................................................................................</w:t>
      </w:r>
    </w:p>
    <w:p w:rsidR="00AA4B1B" w:rsidRDefault="00AA4B1B">
      <w:pPr>
        <w:rPr>
          <w:b/>
          <w:color w:val="7030A0"/>
          <w:sz w:val="40"/>
          <w:szCs w:val="40"/>
        </w:rPr>
      </w:pPr>
    </w:p>
    <w:p w:rsidR="00AA4B1B" w:rsidRDefault="00AA4B1B">
      <w:pPr>
        <w:rPr>
          <w:b/>
          <w:color w:val="7030A0"/>
          <w:sz w:val="40"/>
          <w:szCs w:val="40"/>
        </w:rPr>
      </w:pPr>
    </w:p>
    <w:p w:rsidR="00AA4B1B" w:rsidRDefault="00AA4B1B">
      <w:pPr>
        <w:rPr>
          <w:b/>
          <w:color w:val="7030A0"/>
          <w:sz w:val="40"/>
          <w:szCs w:val="40"/>
        </w:rPr>
      </w:pPr>
    </w:p>
    <w:p w:rsidR="00FE015A" w:rsidRPr="00AA4B1B" w:rsidRDefault="00AA4B1B">
      <w:pPr>
        <w:rPr>
          <w:b/>
          <w:color w:val="7030A0"/>
          <w:sz w:val="40"/>
          <w:szCs w:val="40"/>
        </w:rPr>
      </w:pPr>
      <w:r w:rsidRPr="00AA4B1B">
        <w:rPr>
          <w:b/>
          <w:color w:val="7030A0"/>
          <w:sz w:val="40"/>
          <w:szCs w:val="40"/>
        </w:rPr>
        <w:t xml:space="preserve">Please attach your name tag to the </w:t>
      </w:r>
      <w:r w:rsidRPr="00AA4B1B">
        <w:rPr>
          <w:b/>
          <w:color w:val="7030A0"/>
          <w:sz w:val="40"/>
          <w:szCs w:val="40"/>
          <w:u w:val="single"/>
        </w:rPr>
        <w:t xml:space="preserve">back </w:t>
      </w:r>
      <w:r w:rsidRPr="00AA4B1B">
        <w:rPr>
          <w:b/>
          <w:color w:val="7030A0"/>
          <w:sz w:val="40"/>
          <w:szCs w:val="40"/>
        </w:rPr>
        <w:t xml:space="preserve">of each of the two pages constituting your entry. </w:t>
      </w:r>
    </w:p>
    <w:sectPr w:rsidR="00FE015A" w:rsidRPr="00AA4B1B" w:rsidSect="00F94175">
      <w:pgSz w:w="11906" w:h="16838"/>
      <w:pgMar w:top="851"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D63CD"/>
    <w:multiLevelType w:val="hybridMultilevel"/>
    <w:tmpl w:val="28ACB0E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DC104B"/>
    <w:rsid w:val="00183B5D"/>
    <w:rsid w:val="00203C80"/>
    <w:rsid w:val="005237A1"/>
    <w:rsid w:val="008B2137"/>
    <w:rsid w:val="00A10946"/>
    <w:rsid w:val="00AA4B1B"/>
    <w:rsid w:val="00DC104B"/>
    <w:rsid w:val="00F94175"/>
    <w:rsid w:val="00FE015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9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04B"/>
    <w:rPr>
      <w:rFonts w:ascii="Tahoma" w:hAnsi="Tahoma" w:cs="Tahoma"/>
      <w:sz w:val="16"/>
      <w:szCs w:val="16"/>
    </w:rPr>
  </w:style>
  <w:style w:type="paragraph" w:styleId="ListParagraph">
    <w:name w:val="List Paragraph"/>
    <w:basedOn w:val="Normal"/>
    <w:uiPriority w:val="34"/>
    <w:qFormat/>
    <w:rsid w:val="00FE01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3</cp:revision>
  <cp:lastPrinted>2020-02-25T14:40:00Z</cp:lastPrinted>
  <dcterms:created xsi:type="dcterms:W3CDTF">2020-02-24T17:19:00Z</dcterms:created>
  <dcterms:modified xsi:type="dcterms:W3CDTF">2020-02-25T14:41:00Z</dcterms:modified>
</cp:coreProperties>
</file>