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3B6AF" w14:textId="744A10FC" w:rsidR="001D5E65" w:rsidRDefault="00CE1BFB" w:rsidP="001D5E65">
      <w:pPr>
        <w:pStyle w:val="Heading1"/>
        <w:jc w:val="center"/>
        <w:rPr>
          <w:rFonts w:eastAsia="Times New Roman"/>
          <w:b/>
          <w:lang w:val="en-GB" w:eastAsia="en-GB"/>
        </w:rPr>
      </w:pPr>
      <w:r w:rsidRPr="00D06D97">
        <w:rPr>
          <w:noProof/>
          <w:lang w:eastAsia="en-IE"/>
        </w:rPr>
        <w:drawing>
          <wp:anchor distT="0" distB="0" distL="114300" distR="114300" simplePos="0" relativeHeight="251658240" behindDoc="1" locked="0" layoutInCell="1" allowOverlap="1" wp14:anchorId="7BA960C8" wp14:editId="75B158F4">
            <wp:simplePos x="0" y="0"/>
            <wp:positionH relativeFrom="column">
              <wp:posOffset>19050</wp:posOffset>
            </wp:positionH>
            <wp:positionV relativeFrom="paragraph">
              <wp:posOffset>361950</wp:posOffset>
            </wp:positionV>
            <wp:extent cx="744220" cy="952500"/>
            <wp:effectExtent l="0" t="0" r="0" b="0"/>
            <wp:wrapTight wrapText="bothSides">
              <wp:wrapPolygon edited="0">
                <wp:start x="0" y="0"/>
                <wp:lineTo x="0" y="21168"/>
                <wp:lineTo x="21010" y="21168"/>
                <wp:lineTo x="21010" y="0"/>
                <wp:lineTo x="0" y="0"/>
              </wp:wrapPolygon>
            </wp:wrapTight>
            <wp:docPr id="1" name="Picture 1" descr="T:\School Logo Formats\School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Logo Formats\School Logo 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B9B9E" w14:textId="3DE9488A" w:rsidR="001D5E65" w:rsidRPr="00057BEE" w:rsidRDefault="001D5E65" w:rsidP="001D5E65">
      <w:pPr>
        <w:pStyle w:val="Heading1"/>
        <w:jc w:val="center"/>
        <w:rPr>
          <w:rFonts w:eastAsia="Times New Roman"/>
          <w:b/>
          <w:lang w:val="en-GB" w:eastAsia="en-GB"/>
        </w:rPr>
      </w:pPr>
      <w:r w:rsidRPr="00057BEE">
        <w:rPr>
          <w:rFonts w:eastAsia="Times New Roman"/>
          <w:b/>
          <w:lang w:val="en-GB" w:eastAsia="en-GB"/>
        </w:rPr>
        <w:t>Child Safeguarding Risk Assessment</w:t>
      </w:r>
      <w:r w:rsidR="00CE1BFB">
        <w:rPr>
          <w:rFonts w:eastAsia="Times New Roman"/>
          <w:b/>
          <w:lang w:val="en-GB" w:eastAsia="en-GB"/>
        </w:rPr>
        <w:t xml:space="preserve"> – St Ailbe’s School</w:t>
      </w:r>
    </w:p>
    <w:p w14:paraId="542DB558" w14:textId="1F19D2EB" w:rsidR="001D5E65" w:rsidRDefault="001D5E65" w:rsidP="001D5E65">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w:t>
      </w:r>
      <w:r>
        <w:rPr>
          <w:rFonts w:ascii="Times New Roman" w:hAnsi="Times New Roman" w:cs="Times New Roman"/>
        </w:rPr>
        <w:t>the Written Ri</w:t>
      </w:r>
      <w:r w:rsidR="00CE1BFB">
        <w:rPr>
          <w:rFonts w:ascii="Times New Roman" w:hAnsi="Times New Roman" w:cs="Times New Roman"/>
        </w:rPr>
        <w:t>sk Assessment of St Ailbe’s School</w:t>
      </w:r>
    </w:p>
    <w:p w14:paraId="7892CC9A" w14:textId="77777777" w:rsidR="001D5E65" w:rsidRDefault="001D5E65" w:rsidP="001D5E65">
      <w:pPr>
        <w:spacing w:after="0" w:line="240" w:lineRule="auto"/>
        <w:rPr>
          <w:rFonts w:ascii="Times New Roman" w:hAnsi="Times New Roman" w:cs="Times New Roman"/>
        </w:rPr>
      </w:pPr>
    </w:p>
    <w:p w14:paraId="32C035C5" w14:textId="77777777" w:rsidR="001D5E65" w:rsidRPr="0023366F" w:rsidRDefault="001D5E65" w:rsidP="001D5E65">
      <w:pPr>
        <w:pStyle w:val="ListParagraph"/>
        <w:numPr>
          <w:ilvl w:val="0"/>
          <w:numId w:val="1"/>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1D5E65" w14:paraId="0723F57F" w14:textId="77777777" w:rsidTr="001421D8">
        <w:tc>
          <w:tcPr>
            <w:tcW w:w="9016" w:type="dxa"/>
          </w:tcPr>
          <w:p w14:paraId="12DB89EE"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14:paraId="0B472E41"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14:paraId="44C62F55"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14:paraId="0212A0CE"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14:paraId="1FAFB8E8"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counselling </w:t>
            </w:r>
          </w:p>
          <w:p w14:paraId="33556D5B" w14:textId="77777777" w:rsidR="001D5E65"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14:paraId="6F511B11" w14:textId="77777777" w:rsidR="001D5E65"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14:paraId="1588414E" w14:textId="77777777" w:rsidR="001D5E65"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14:paraId="273E16FE" w14:textId="77777777" w:rsidR="001D5E65"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overnight stay</w:t>
            </w:r>
          </w:p>
          <w:p w14:paraId="1404D6F5" w14:textId="77777777" w:rsidR="001D5E65"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trips involving foreign travel</w:t>
            </w:r>
          </w:p>
          <w:p w14:paraId="18B72FD3" w14:textId="77777777" w:rsidR="001D5E65" w:rsidRPr="00942596"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 xml:space="preserve">Use of </w:t>
            </w:r>
            <w:r>
              <w:rPr>
                <w:rFonts w:ascii="Times New Roman" w:hAnsi="Times New Roman" w:cs="Times New Roman"/>
                <w:sz w:val="24"/>
                <w:szCs w:val="24"/>
              </w:rPr>
              <w:t>toilet/changing</w:t>
            </w:r>
            <w:r w:rsidRPr="00942596">
              <w:rPr>
                <w:rFonts w:ascii="Times New Roman" w:hAnsi="Times New Roman" w:cs="Times New Roman"/>
                <w:sz w:val="24"/>
                <w:szCs w:val="24"/>
              </w:rPr>
              <w:t xml:space="preserve"> areas in </w:t>
            </w:r>
            <w:r>
              <w:rPr>
                <w:rFonts w:ascii="Times New Roman" w:hAnsi="Times New Roman" w:cs="Times New Roman"/>
                <w:sz w:val="24"/>
                <w:szCs w:val="24"/>
              </w:rPr>
              <w:t>the school</w:t>
            </w:r>
          </w:p>
          <w:p w14:paraId="46B27BAE" w14:textId="77777777" w:rsidR="001D5E65" w:rsidRDefault="001D5E65" w:rsidP="001D5E65">
            <w:pPr>
              <w:pStyle w:val="ListParagraph"/>
              <w:numPr>
                <w:ilvl w:val="0"/>
                <w:numId w:val="6"/>
              </w:numPr>
              <w:spacing w:beforeLines="40" w:before="96"/>
              <w:ind w:firstLine="0"/>
              <w:jc w:val="both"/>
              <w:rPr>
                <w:rFonts w:ascii="Times New Roman" w:hAnsi="Times New Roman" w:cs="Times New Roman"/>
                <w:sz w:val="24"/>
                <w:szCs w:val="24"/>
              </w:rPr>
            </w:pPr>
            <w:r w:rsidRPr="00EB4D92">
              <w:rPr>
                <w:rFonts w:ascii="Times New Roman" w:hAnsi="Times New Roman" w:cs="Times New Roman"/>
                <w:sz w:val="24"/>
                <w:szCs w:val="24"/>
              </w:rPr>
              <w:t>Annual Sports Day</w:t>
            </w:r>
          </w:p>
          <w:p w14:paraId="483FADBC" w14:textId="77777777" w:rsidR="001D5E65" w:rsidRPr="00A24146"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14:paraId="4DF8D1E0"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14:paraId="5D984A47"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School transport arrangements </w:t>
            </w:r>
          </w:p>
          <w:p w14:paraId="36665FB5" w14:textId="77777777" w:rsidR="001D5E65" w:rsidRPr="00490502" w:rsidRDefault="001D5E65" w:rsidP="001D5E65">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Care of children with special educational needs, including intimate care where needed</w:t>
            </w:r>
          </w:p>
          <w:p w14:paraId="10727B66"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w:t>
            </w:r>
            <w:r>
              <w:rPr>
                <w:rFonts w:ascii="Times New Roman" w:hAnsi="Times New Roman" w:cs="Times New Roman"/>
                <w:sz w:val="24"/>
                <w:szCs w:val="24"/>
              </w:rPr>
              <w:t xml:space="preserve"> any vulnerable adult students</w:t>
            </w:r>
          </w:p>
          <w:p w14:paraId="12F4A6F6" w14:textId="77777777" w:rsidR="001D5E65" w:rsidRPr="00490502" w:rsidRDefault="001D5E65" w:rsidP="001D5E65">
            <w:pPr>
              <w:pStyle w:val="ListParagraph"/>
              <w:numPr>
                <w:ilvl w:val="0"/>
                <w:numId w:val="4"/>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w:t>
            </w:r>
          </w:p>
          <w:p w14:paraId="4EB5F9F7"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14:paraId="36436753"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14:paraId="52DFB8E3"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w:t>
            </w:r>
          </w:p>
          <w:p w14:paraId="6BC4BF38"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14:paraId="75E8B09D" w14:textId="77777777" w:rsidR="001D5E65" w:rsidRPr="00A24146"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14:paraId="7ACC7F2D" w14:textId="77777777" w:rsidR="001D5E65" w:rsidRPr="00A24146"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14:paraId="1237E334"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w:t>
            </w:r>
            <w:r>
              <w:rPr>
                <w:rFonts w:ascii="Times New Roman" w:hAnsi="Times New Roman" w:cs="Times New Roman"/>
                <w:sz w:val="24"/>
                <w:szCs w:val="24"/>
              </w:rPr>
              <w:t xml:space="preserve">   </w:t>
            </w:r>
            <w:r w:rsidRPr="00490502">
              <w:rPr>
                <w:rFonts w:ascii="Times New Roman" w:hAnsi="Times New Roman" w:cs="Times New Roman"/>
                <w:sz w:val="24"/>
                <w:szCs w:val="24"/>
              </w:rPr>
              <w:t xml:space="preserve">activities </w:t>
            </w:r>
          </w:p>
          <w:p w14:paraId="0513ED21" w14:textId="77777777" w:rsidR="001D5E65" w:rsidRPr="00490502" w:rsidRDefault="001D5E65" w:rsidP="001D5E65">
            <w:pPr>
              <w:pStyle w:val="ListParagraph"/>
              <w:numPr>
                <w:ilvl w:val="0"/>
                <w:numId w:val="4"/>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14:paraId="687CB70B"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14:paraId="138719B5"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14:paraId="40F20022"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14:paraId="1EFBE7DA"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14:paraId="40FA6552"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14:paraId="610DCD6F"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14:paraId="698F0293"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14:paraId="2E62A6C8" w14:textId="77777777" w:rsidR="001D5E65" w:rsidRPr="00490502" w:rsidRDefault="001D5E65" w:rsidP="001D5E6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14:paraId="19A51748"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14:paraId="6D7AE9B7"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14:paraId="1F64F30A"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14:paraId="7ECC8D49"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 xml:space="preserve">External Tutors/Guest Speakers </w:t>
            </w:r>
          </w:p>
          <w:p w14:paraId="085534BD"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14:paraId="47D4FD05"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14:paraId="50FB71CC" w14:textId="77777777" w:rsidR="001D5E65" w:rsidRPr="00490502" w:rsidRDefault="001D5E65" w:rsidP="001D5E65">
            <w:pPr>
              <w:pStyle w:val="ListParagraph"/>
              <w:numPr>
                <w:ilvl w:val="0"/>
                <w:numId w:val="2"/>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14:paraId="594975CD"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14:paraId="72391961" w14:textId="77777777" w:rsidR="001D5E65" w:rsidRPr="00490502" w:rsidRDefault="001D5E65" w:rsidP="001D5E65">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14:paraId="138F8B43"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14:paraId="04DE47E9"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from the school participating in work experience elsewhere</w:t>
            </w:r>
          </w:p>
          <w:p w14:paraId="5E795C75"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14:paraId="70DCD1C9"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14:paraId="626911B1"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After school use of school premises by other organisations </w:t>
            </w:r>
          </w:p>
          <w:p w14:paraId="73D88EEF"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Use of school premises by other organisation during school day</w:t>
            </w:r>
          </w:p>
          <w:p w14:paraId="55F06CA5" w14:textId="77777777" w:rsidR="001D5E65" w:rsidRPr="00A24146"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Breakfast club </w:t>
            </w:r>
          </w:p>
          <w:p w14:paraId="0384DFAB" w14:textId="77777777" w:rsidR="001D5E65" w:rsidRPr="00EB4D92" w:rsidRDefault="001D5E65" w:rsidP="001D5E65">
            <w:pPr>
              <w:pStyle w:val="ListParagraph"/>
              <w:numPr>
                <w:ilvl w:val="0"/>
                <w:numId w:val="6"/>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Homework club/evening study</w:t>
            </w:r>
          </w:p>
          <w:p w14:paraId="1B8561EA" w14:textId="77777777" w:rsidR="001D5E65" w:rsidRDefault="001D5E65" w:rsidP="001421D8">
            <w:pPr>
              <w:ind w:right="-188"/>
              <w:jc w:val="both"/>
              <w:rPr>
                <w:rFonts w:ascii="Times New Roman" w:hAnsi="Times New Roman" w:cs="Times New Roman"/>
              </w:rPr>
            </w:pPr>
          </w:p>
          <w:p w14:paraId="670A09B9" w14:textId="77777777" w:rsidR="001D5E65" w:rsidRDefault="001D5E65" w:rsidP="001421D8">
            <w:pPr>
              <w:ind w:right="-188"/>
              <w:jc w:val="both"/>
              <w:rPr>
                <w:rFonts w:ascii="Times New Roman" w:hAnsi="Times New Roman" w:cs="Times New Roman"/>
              </w:rPr>
            </w:pPr>
          </w:p>
        </w:tc>
      </w:tr>
    </w:tbl>
    <w:p w14:paraId="098DC336" w14:textId="77777777" w:rsidR="001D5E65" w:rsidRDefault="001D5E65" w:rsidP="001D5E65">
      <w:pPr>
        <w:spacing w:after="0"/>
        <w:ind w:right="-188"/>
        <w:jc w:val="both"/>
        <w:rPr>
          <w:rFonts w:ascii="Times New Roman" w:hAnsi="Times New Roman" w:cs="Times New Roman"/>
        </w:rPr>
      </w:pPr>
    </w:p>
    <w:p w14:paraId="1E869954" w14:textId="77777777" w:rsidR="001D5E65" w:rsidRPr="0023366F" w:rsidRDefault="001D5E65" w:rsidP="001D5E65">
      <w:pPr>
        <w:pStyle w:val="ListParagraph"/>
        <w:numPr>
          <w:ilvl w:val="0"/>
          <w:numId w:val="1"/>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1D5E65" w14:paraId="52EE8A8D" w14:textId="77777777" w:rsidTr="001421D8">
        <w:tc>
          <w:tcPr>
            <w:tcW w:w="9016" w:type="dxa"/>
          </w:tcPr>
          <w:p w14:paraId="2CB4F386" w14:textId="77777777" w:rsidR="001D5E65" w:rsidRDefault="001D5E65" w:rsidP="001421D8">
            <w:pPr>
              <w:ind w:right="-188"/>
              <w:jc w:val="both"/>
              <w:rPr>
                <w:rFonts w:ascii="Times New Roman" w:hAnsi="Times New Roman" w:cs="Times New Roman"/>
              </w:rPr>
            </w:pPr>
          </w:p>
          <w:p w14:paraId="34EF2483"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14:paraId="55587E58"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14:paraId="3EF3DE1F"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14:paraId="2C9D112C"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14:paraId="20A88A85" w14:textId="77777777" w:rsidR="001D5E65"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14:paraId="7CD6D95E" w14:textId="77777777" w:rsidR="001D5E65" w:rsidRPr="00490502" w:rsidRDefault="001D5E65" w:rsidP="001D5E65">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14:paraId="595DEF2C"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14:paraId="03AD46ED"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14:paraId="2986A0B4" w14:textId="77777777" w:rsidR="001D5E65" w:rsidRPr="00490502" w:rsidRDefault="001D5E65" w:rsidP="001D5E65">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14:paraId="2CCFF27B" w14:textId="77777777" w:rsidR="001D5E65" w:rsidRPr="00490502" w:rsidRDefault="001D5E65" w:rsidP="001D5E65">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14:paraId="40963166" w14:textId="77777777" w:rsidR="001D5E65" w:rsidRPr="00490502" w:rsidRDefault="001D5E65" w:rsidP="001D5E65">
            <w:pPr>
              <w:pStyle w:val="ListParagraph"/>
              <w:numPr>
                <w:ilvl w:val="0"/>
                <w:numId w:val="3"/>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14:paraId="5CF1F24A"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14:paraId="48E8F1B9"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14:paraId="2B8E352D" w14:textId="77777777" w:rsidR="001D5E65" w:rsidRPr="00490502"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14:paraId="099AD991" w14:textId="77777777" w:rsidR="001D5E65" w:rsidRDefault="001D5E65" w:rsidP="001D5E65">
            <w:pPr>
              <w:pStyle w:val="ListParagraph"/>
              <w:numPr>
                <w:ilvl w:val="0"/>
                <w:numId w:val="3"/>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14:paraId="14993777" w14:textId="77777777" w:rsidR="001D5E65" w:rsidRPr="00A24146" w:rsidRDefault="001D5E65" w:rsidP="001D5E65">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communicating with pupils in appropriate manner via social media, texting, digital device or other manner</w:t>
            </w:r>
          </w:p>
          <w:p w14:paraId="7566A2F9" w14:textId="77777777" w:rsidR="001D5E65" w:rsidRDefault="001D5E65" w:rsidP="001D5E65">
            <w:pPr>
              <w:pStyle w:val="ListParagraph"/>
              <w:numPr>
                <w:ilvl w:val="0"/>
                <w:numId w:val="3"/>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14:paraId="54F19504" w14:textId="538D78F8" w:rsidR="00A2731F" w:rsidRPr="0061136C" w:rsidRDefault="00A2731F" w:rsidP="00A2731F">
            <w:pPr>
              <w:pStyle w:val="ListParagraph"/>
              <w:spacing w:beforeLines="40" w:before="96"/>
              <w:ind w:left="1440"/>
              <w:jc w:val="both"/>
              <w:rPr>
                <w:rFonts w:ascii="Times New Roman" w:hAnsi="Times New Roman" w:cs="Times New Roman"/>
                <w:sz w:val="24"/>
                <w:szCs w:val="24"/>
              </w:rPr>
            </w:pPr>
          </w:p>
        </w:tc>
      </w:tr>
    </w:tbl>
    <w:p w14:paraId="244623BB" w14:textId="77777777" w:rsidR="001D5E65" w:rsidRDefault="001D5E65" w:rsidP="001D5E65">
      <w:pPr>
        <w:pStyle w:val="ListParagraph"/>
        <w:numPr>
          <w:ilvl w:val="0"/>
          <w:numId w:val="1"/>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5602"/>
        <w:gridCol w:w="3414"/>
      </w:tblGrid>
      <w:tr w:rsidR="00A226F5" w14:paraId="502108CA" w14:textId="36202DEE" w:rsidTr="00A226F5">
        <w:tc>
          <w:tcPr>
            <w:tcW w:w="5602" w:type="dxa"/>
          </w:tcPr>
          <w:p w14:paraId="31D594FA" w14:textId="77777777" w:rsidR="00A226F5" w:rsidRPr="00490502" w:rsidRDefault="00A226F5" w:rsidP="001D5E65">
            <w:pPr>
              <w:pStyle w:val="ListParagraph"/>
              <w:numPr>
                <w:ilvl w:val="0"/>
                <w:numId w:val="7"/>
              </w:numPr>
              <w:spacing w:beforeLines="40" w:before="96"/>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14:paraId="69C0FEB4" w14:textId="77777777" w:rsidR="00A226F5" w:rsidRPr="00490502" w:rsidRDefault="00A226F5" w:rsidP="001D5E6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14:paraId="2BF82EF6" w14:textId="77777777" w:rsidR="00A226F5" w:rsidRPr="00490502" w:rsidRDefault="00A226F5" w:rsidP="001D5E6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14:paraId="6B2E5899" w14:textId="77777777" w:rsidR="00A226F5" w:rsidRPr="00490502" w:rsidRDefault="00A226F5" w:rsidP="001D5E6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14:paraId="6C09DF7D" w14:textId="77777777" w:rsidR="00A226F5" w:rsidRPr="00490502" w:rsidRDefault="00A226F5" w:rsidP="001D5E6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Wellbeing Programme at Junior Cycle</w:t>
            </w:r>
          </w:p>
          <w:p w14:paraId="51CFACA1" w14:textId="14B5B657" w:rsidR="00A226F5" w:rsidRPr="00490502" w:rsidRDefault="00A226F5" w:rsidP="001D5E6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r w:rsidR="00DC05E2">
              <w:rPr>
                <w:rFonts w:ascii="Times New Roman" w:hAnsi="Times New Roman" w:cs="Times New Roman"/>
                <w:i/>
                <w:sz w:val="24"/>
                <w:szCs w:val="24"/>
              </w:rPr>
              <w:t xml:space="preserve"> (Updated 201819)</w:t>
            </w:r>
          </w:p>
          <w:p w14:paraId="271E7DD2" w14:textId="77777777" w:rsidR="00A226F5" w:rsidRPr="00490502" w:rsidRDefault="00A226F5" w:rsidP="001D5E6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14:paraId="27427F85" w14:textId="77777777" w:rsidR="00A226F5" w:rsidRPr="00490502" w:rsidRDefault="00A226F5" w:rsidP="001D5E6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14:paraId="3D22D62D" w14:textId="77777777" w:rsidR="00A226F5" w:rsidRPr="00A226F5" w:rsidRDefault="00A226F5" w:rsidP="001D5E65">
            <w:pPr>
              <w:pStyle w:val="ListParagraph"/>
              <w:numPr>
                <w:ilvl w:val="0"/>
                <w:numId w:val="7"/>
              </w:numPr>
              <w:spacing w:beforeLines="40" w:before="96"/>
              <w:ind w:left="1440" w:hanging="720"/>
              <w:jc w:val="both"/>
              <w:rPr>
                <w:rFonts w:ascii="Times New Roman" w:hAnsi="Times New Roman" w:cs="Times New Roman"/>
                <w:color w:val="000000" w:themeColor="text1"/>
                <w:sz w:val="24"/>
                <w:szCs w:val="24"/>
              </w:rPr>
            </w:pPr>
            <w:r w:rsidRPr="0061136C">
              <w:rPr>
                <w:rFonts w:ascii="Times New Roman" w:hAnsi="Times New Roman" w:cs="Times New Roman"/>
                <w:sz w:val="24"/>
                <w:szCs w:val="24"/>
              </w:rPr>
              <w:t xml:space="preserve">The school has a code of conduct for school personnel </w:t>
            </w:r>
            <w:r>
              <w:rPr>
                <w:rFonts w:ascii="Times New Roman" w:hAnsi="Times New Roman" w:cs="Times New Roman"/>
                <w:sz w:val="24"/>
                <w:szCs w:val="24"/>
              </w:rPr>
              <w:t>(</w:t>
            </w:r>
            <w:r w:rsidRPr="00A226F5">
              <w:rPr>
                <w:rFonts w:ascii="Times New Roman" w:hAnsi="Times New Roman" w:cs="Times New Roman"/>
                <w:color w:val="000000" w:themeColor="text1"/>
                <w:sz w:val="24"/>
                <w:szCs w:val="24"/>
              </w:rPr>
              <w:t>Teaching Council Code of Conduct; Dignity in the Workplace)</w:t>
            </w:r>
          </w:p>
          <w:p w14:paraId="7C7F5369" w14:textId="77777777" w:rsidR="00A226F5" w:rsidRPr="0061136C" w:rsidRDefault="00A226F5" w:rsidP="001D5E65">
            <w:pPr>
              <w:pStyle w:val="ListParagraph"/>
              <w:numPr>
                <w:ilvl w:val="0"/>
                <w:numId w:val="7"/>
              </w:numPr>
              <w:spacing w:beforeLines="40" w:before="96"/>
              <w:ind w:firstLine="0"/>
              <w:jc w:val="both"/>
              <w:rPr>
                <w:rFonts w:ascii="Times New Roman" w:hAnsi="Times New Roman" w:cs="Times New Roman"/>
                <w:sz w:val="24"/>
                <w:szCs w:val="24"/>
              </w:rPr>
            </w:pPr>
            <w:r w:rsidRPr="0061136C">
              <w:rPr>
                <w:rFonts w:ascii="Times New Roman" w:hAnsi="Times New Roman" w:cs="Times New Roman"/>
                <w:sz w:val="24"/>
                <w:szCs w:val="24"/>
              </w:rPr>
              <w:t xml:space="preserve">The school complies with the agreed disciplinary procedures for teaching staff </w:t>
            </w:r>
          </w:p>
          <w:p w14:paraId="0F8AB2E9" w14:textId="77777777" w:rsidR="00A226F5" w:rsidRDefault="00A226F5" w:rsidP="001D5E6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14:paraId="56FE451F" w14:textId="77777777" w:rsidR="00A226F5" w:rsidRPr="00A226F5" w:rsidRDefault="00A226F5" w:rsidP="001D5E65">
            <w:pPr>
              <w:pStyle w:val="ListParagraph"/>
              <w:numPr>
                <w:ilvl w:val="2"/>
                <w:numId w:val="7"/>
              </w:numPr>
              <w:spacing w:beforeLines="40" w:before="96"/>
              <w:jc w:val="both"/>
              <w:rPr>
                <w:rFonts w:ascii="Times New Roman" w:hAnsi="Times New Roman" w:cs="Times New Roman"/>
                <w:sz w:val="24"/>
                <w:szCs w:val="24"/>
              </w:rPr>
            </w:pPr>
            <w:r w:rsidRPr="00A226F5">
              <w:rPr>
                <w:rFonts w:ascii="Times New Roman" w:hAnsi="Times New Roman" w:cs="Times New Roman"/>
                <w:sz w:val="24"/>
                <w:szCs w:val="24"/>
              </w:rPr>
              <w:t xml:space="preserve">Has provided each member of school staff with a copy of the school’s Child Safeguarding Statement </w:t>
            </w:r>
          </w:p>
          <w:p w14:paraId="73AEA41B" w14:textId="7C8F7A20" w:rsidR="00A226F5" w:rsidRPr="00A226F5" w:rsidRDefault="00DC05E2" w:rsidP="001D5E65">
            <w:pPr>
              <w:pStyle w:val="ListParagraph"/>
              <w:numPr>
                <w:ilvl w:val="2"/>
                <w:numId w:val="7"/>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Ensures all new staff </w:t>
            </w:r>
            <w:r w:rsidR="00A226F5" w:rsidRPr="00A226F5">
              <w:rPr>
                <w:rFonts w:ascii="Times New Roman" w:hAnsi="Times New Roman" w:cs="Times New Roman"/>
                <w:sz w:val="24"/>
                <w:szCs w:val="24"/>
              </w:rPr>
              <w:t xml:space="preserve">are provided with a copy of the school’s Child Safeguarding Statement </w:t>
            </w:r>
          </w:p>
          <w:p w14:paraId="0DDA8497" w14:textId="77777777" w:rsidR="00A226F5" w:rsidRDefault="00A226F5" w:rsidP="001D5E65">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14:paraId="131D542C" w14:textId="77777777" w:rsidR="00A226F5" w:rsidRPr="00EB4D92" w:rsidRDefault="00A226F5" w:rsidP="001D5E65">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lastRenderedPageBreak/>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14:paraId="6732E21D" w14:textId="77777777" w:rsidR="00A226F5" w:rsidRPr="00E24C79" w:rsidRDefault="00A226F5" w:rsidP="001D5E65">
            <w:pPr>
              <w:pStyle w:val="ListParagraph"/>
              <w:numPr>
                <w:ilvl w:val="2"/>
                <w:numId w:val="7"/>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14:paraId="396A8D4C" w14:textId="77777777" w:rsidR="00A226F5" w:rsidRPr="00490502" w:rsidRDefault="00A226F5" w:rsidP="001D5E6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14:paraId="7E79A2E9" w14:textId="09DA3ADB" w:rsidR="00A226F5" w:rsidRPr="00490502" w:rsidRDefault="00A226F5" w:rsidP="001D5E65">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mobile phone policy in respect of usage of mobile phones by pupils</w:t>
            </w:r>
            <w:r w:rsidR="008B7A0A">
              <w:rPr>
                <w:rFonts w:ascii="Times New Roman" w:hAnsi="Times New Roman" w:cs="Times New Roman"/>
                <w:sz w:val="24"/>
                <w:szCs w:val="24"/>
              </w:rPr>
              <w:t xml:space="preserve"> (Mobiles are not allowed)</w:t>
            </w:r>
          </w:p>
          <w:p w14:paraId="1B6BC0F4" w14:textId="4C6349EA" w:rsidR="00A226F5" w:rsidRPr="00490502" w:rsidRDefault="00A226F5" w:rsidP="001D5E65">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Critical Incident </w:t>
            </w:r>
            <w:r w:rsidR="006B71B2">
              <w:rPr>
                <w:rFonts w:ascii="Times New Roman" w:hAnsi="Times New Roman" w:cs="Times New Roman"/>
                <w:sz w:val="24"/>
                <w:szCs w:val="24"/>
              </w:rPr>
              <w:t xml:space="preserve">    </w:t>
            </w:r>
            <w:r w:rsidRPr="00490502">
              <w:rPr>
                <w:rFonts w:ascii="Times New Roman" w:hAnsi="Times New Roman" w:cs="Times New Roman"/>
                <w:sz w:val="24"/>
                <w:szCs w:val="24"/>
              </w:rPr>
              <w:t>Management Plan</w:t>
            </w:r>
            <w:r w:rsidR="00DC05E2">
              <w:rPr>
                <w:rFonts w:ascii="Times New Roman" w:hAnsi="Times New Roman" w:cs="Times New Roman"/>
                <w:sz w:val="24"/>
                <w:szCs w:val="24"/>
              </w:rPr>
              <w:t xml:space="preserve"> (Reviewed every year in August BOM meeting)</w:t>
            </w:r>
          </w:p>
          <w:p w14:paraId="0FD6114F" w14:textId="77777777" w:rsidR="00A226F5" w:rsidRPr="0061136C" w:rsidRDefault="00A226F5" w:rsidP="001D5E65">
            <w:pPr>
              <w:pStyle w:val="ListParagraph"/>
              <w:numPr>
                <w:ilvl w:val="0"/>
                <w:numId w:val="7"/>
              </w:numPr>
              <w:spacing w:beforeLines="40" w:before="96"/>
              <w:ind w:firstLine="0"/>
              <w:jc w:val="both"/>
              <w:rPr>
                <w:rFonts w:ascii="Times New Roman" w:hAnsi="Times New Roman" w:cs="Times New Roman"/>
                <w:color w:val="FF0000"/>
                <w:sz w:val="24"/>
                <w:szCs w:val="24"/>
              </w:rPr>
            </w:pPr>
            <w:r w:rsidRPr="00490502">
              <w:rPr>
                <w:rFonts w:ascii="Times New Roman" w:hAnsi="Times New Roman" w:cs="Times New Roman"/>
                <w:sz w:val="24"/>
                <w:szCs w:val="24"/>
              </w:rPr>
              <w:t xml:space="preserve">The school has in place a </w:t>
            </w:r>
            <w:r>
              <w:rPr>
                <w:rFonts w:ascii="Times New Roman" w:hAnsi="Times New Roman" w:cs="Times New Roman"/>
                <w:sz w:val="24"/>
                <w:szCs w:val="24"/>
              </w:rPr>
              <w:t xml:space="preserve">fully trained </w:t>
            </w:r>
            <w:r w:rsidRPr="00490502">
              <w:rPr>
                <w:rFonts w:ascii="Times New Roman" w:hAnsi="Times New Roman" w:cs="Times New Roman"/>
                <w:sz w:val="24"/>
                <w:szCs w:val="24"/>
              </w:rPr>
              <w:t>Home School Liaison</w:t>
            </w:r>
            <w:r>
              <w:rPr>
                <w:rFonts w:ascii="Times New Roman" w:hAnsi="Times New Roman" w:cs="Times New Roman"/>
                <w:sz w:val="24"/>
                <w:szCs w:val="24"/>
              </w:rPr>
              <w:t xml:space="preserve"> officer</w:t>
            </w:r>
            <w:r w:rsidRPr="00490502">
              <w:rPr>
                <w:rFonts w:ascii="Times New Roman" w:hAnsi="Times New Roman" w:cs="Times New Roman"/>
                <w:sz w:val="24"/>
                <w:szCs w:val="24"/>
              </w:rPr>
              <w:t xml:space="preserve"> </w:t>
            </w:r>
          </w:p>
          <w:p w14:paraId="69C3E3DF" w14:textId="77777777" w:rsidR="00A226F5" w:rsidRPr="006346E6" w:rsidRDefault="00A226F5" w:rsidP="001D5E65">
            <w:pPr>
              <w:pStyle w:val="ListParagraph"/>
              <w:numPr>
                <w:ilvl w:val="0"/>
                <w:numId w:val="7"/>
              </w:numPr>
              <w:spacing w:beforeLines="40" w:before="96"/>
              <w:ind w:firstLine="0"/>
              <w:jc w:val="both"/>
              <w:rPr>
                <w:rFonts w:ascii="Times New Roman" w:hAnsi="Times New Roman" w:cs="Times New Roman"/>
                <w:color w:val="000000" w:themeColor="text1"/>
                <w:sz w:val="24"/>
                <w:szCs w:val="24"/>
              </w:rPr>
            </w:pPr>
            <w:r w:rsidRPr="006346E6">
              <w:rPr>
                <w:rFonts w:ascii="Times New Roman" w:hAnsi="Times New Roman" w:cs="Times New Roman"/>
                <w:color w:val="000000" w:themeColor="text1"/>
                <w:sz w:val="24"/>
                <w:szCs w:val="24"/>
              </w:rPr>
              <w:t xml:space="preserve">The school has in place a procedures for  one-to-one counselling </w:t>
            </w:r>
          </w:p>
          <w:p w14:paraId="1B09CE23" w14:textId="77777777" w:rsidR="00A226F5" w:rsidRPr="006346E6" w:rsidRDefault="00A226F5" w:rsidP="001D5E65">
            <w:pPr>
              <w:pStyle w:val="ListParagraph"/>
              <w:numPr>
                <w:ilvl w:val="0"/>
                <w:numId w:val="7"/>
              </w:numPr>
              <w:spacing w:beforeLines="40" w:before="96"/>
              <w:ind w:left="1440" w:hanging="720"/>
              <w:jc w:val="both"/>
              <w:rPr>
                <w:rFonts w:ascii="Times New Roman" w:hAnsi="Times New Roman" w:cs="Times New Roman"/>
                <w:color w:val="000000" w:themeColor="text1"/>
                <w:sz w:val="24"/>
                <w:szCs w:val="24"/>
              </w:rPr>
            </w:pPr>
            <w:r w:rsidRPr="006346E6">
              <w:rPr>
                <w:rFonts w:ascii="Times New Roman" w:hAnsi="Times New Roman" w:cs="Times New Roman"/>
                <w:color w:val="000000" w:themeColor="text1"/>
                <w:sz w:val="24"/>
                <w:szCs w:val="24"/>
              </w:rPr>
              <w:t>The school has in place procedures in respect of student teacher placements</w:t>
            </w:r>
          </w:p>
          <w:p w14:paraId="72894C42" w14:textId="1796FCB6" w:rsidR="00D63A74" w:rsidRPr="00D63A74" w:rsidRDefault="00D63A74" w:rsidP="00D63A74">
            <w:pPr>
              <w:pStyle w:val="ListParagraph"/>
              <w:numPr>
                <w:ilvl w:val="0"/>
                <w:numId w:val="7"/>
              </w:numPr>
              <w:spacing w:beforeLines="40" w:before="96"/>
              <w:ind w:left="1440" w:hanging="720"/>
              <w:jc w:val="both"/>
              <w:rPr>
                <w:rFonts w:ascii="Times New Roman" w:hAnsi="Times New Roman" w:cs="Times New Roman"/>
                <w:color w:val="000000" w:themeColor="text1"/>
                <w:sz w:val="24"/>
                <w:szCs w:val="24"/>
              </w:rPr>
            </w:pPr>
            <w:r w:rsidRPr="00D63A74">
              <w:rPr>
                <w:rFonts w:ascii="Times New Roman" w:hAnsi="Times New Roman" w:cs="Times New Roman"/>
                <w:sz w:val="24"/>
                <w:szCs w:val="24"/>
              </w:rPr>
              <w:t xml:space="preserve">The school has in place a policy and procedures for the administration of First Aid </w:t>
            </w:r>
            <w:r>
              <w:rPr>
                <w:rFonts w:ascii="Times New Roman" w:hAnsi="Times New Roman" w:cs="Times New Roman"/>
                <w:sz w:val="24"/>
                <w:szCs w:val="24"/>
              </w:rPr>
              <w:t>(Completed 201718)</w:t>
            </w:r>
          </w:p>
          <w:p w14:paraId="214F8A3D" w14:textId="77777777" w:rsidR="00D63A74" w:rsidRDefault="00D63A74" w:rsidP="00D63A74">
            <w:pPr>
              <w:pStyle w:val="ListParagraph"/>
              <w:numPr>
                <w:ilvl w:val="0"/>
                <w:numId w:val="7"/>
              </w:numPr>
              <w:spacing w:beforeLines="40" w:before="96"/>
              <w:ind w:left="1440" w:hanging="720"/>
              <w:jc w:val="both"/>
              <w:rPr>
                <w:rFonts w:ascii="Times New Roman" w:hAnsi="Times New Roman" w:cs="Times New Roman"/>
                <w:color w:val="000000" w:themeColor="text1"/>
                <w:sz w:val="24"/>
                <w:szCs w:val="24"/>
              </w:rPr>
            </w:pPr>
            <w:r w:rsidRPr="00D63A74">
              <w:rPr>
                <w:rFonts w:ascii="Times New Roman" w:hAnsi="Times New Roman" w:cs="Times New Roman"/>
                <w:color w:val="000000" w:themeColor="text1"/>
                <w:sz w:val="24"/>
                <w:szCs w:val="24"/>
              </w:rPr>
              <w:t>The school has in place clear procedures for one-to-one teaching activities (completed 201718)</w:t>
            </w:r>
          </w:p>
          <w:p w14:paraId="0514C17C" w14:textId="0C6B3650" w:rsidR="00D63A74" w:rsidRDefault="00D63A74" w:rsidP="00D63A74">
            <w:pPr>
              <w:pStyle w:val="ListParagraph"/>
              <w:numPr>
                <w:ilvl w:val="0"/>
                <w:numId w:val="7"/>
              </w:numPr>
              <w:spacing w:beforeLines="40" w:before="96"/>
              <w:ind w:left="1440" w:hanging="720"/>
              <w:jc w:val="both"/>
              <w:rPr>
                <w:rFonts w:ascii="Times New Roman" w:hAnsi="Times New Roman" w:cs="Times New Roman"/>
                <w:color w:val="000000" w:themeColor="text1"/>
                <w:sz w:val="24"/>
                <w:szCs w:val="24"/>
              </w:rPr>
            </w:pPr>
            <w:r w:rsidRPr="00D63A74">
              <w:rPr>
                <w:rFonts w:ascii="Times New Roman" w:hAnsi="Times New Roman" w:cs="Times New Roman"/>
                <w:color w:val="000000" w:themeColor="text1"/>
                <w:sz w:val="24"/>
                <w:szCs w:val="24"/>
              </w:rPr>
              <w:t>The school has in place a policy and procedures in respect of pupils of the school undertaking work experience in external organisations</w:t>
            </w:r>
            <w:r>
              <w:rPr>
                <w:rFonts w:ascii="Times New Roman" w:hAnsi="Times New Roman" w:cs="Times New Roman"/>
                <w:color w:val="000000" w:themeColor="text1"/>
                <w:sz w:val="24"/>
                <w:szCs w:val="24"/>
              </w:rPr>
              <w:t xml:space="preserve"> (Completed 201718)</w:t>
            </w:r>
          </w:p>
          <w:p w14:paraId="4E4A958C" w14:textId="135E7CA0" w:rsidR="00497AE2" w:rsidRPr="00490502" w:rsidRDefault="00497AE2" w:rsidP="00497AE2">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r>
              <w:rPr>
                <w:rFonts w:ascii="Times New Roman" w:hAnsi="Times New Roman" w:cs="Times New Roman"/>
                <w:sz w:val="24"/>
                <w:szCs w:val="24"/>
              </w:rPr>
              <w:t xml:space="preserve"> (Completed 201718)</w:t>
            </w:r>
          </w:p>
          <w:p w14:paraId="52BC1EC7" w14:textId="2E82D330" w:rsidR="00B67ECB" w:rsidRDefault="00B67ECB" w:rsidP="00B67ECB">
            <w:pPr>
              <w:pStyle w:val="ListParagraph"/>
              <w:numPr>
                <w:ilvl w:val="0"/>
                <w:numId w:val="7"/>
              </w:numPr>
              <w:rPr>
                <w:rFonts w:ascii="Times New Roman" w:hAnsi="Times New Roman" w:cs="Times New Roman"/>
                <w:color w:val="000000" w:themeColor="text1"/>
                <w:sz w:val="24"/>
                <w:szCs w:val="24"/>
              </w:rPr>
            </w:pPr>
            <w:r w:rsidRPr="00B67ECB">
              <w:rPr>
                <w:rFonts w:ascii="Times New Roman" w:hAnsi="Times New Roman" w:cs="Times New Roman"/>
                <w:color w:val="000000" w:themeColor="text1"/>
                <w:sz w:val="24"/>
                <w:szCs w:val="24"/>
              </w:rPr>
              <w:t>The school has in place an ICT policy in re</w:t>
            </w:r>
            <w:r w:rsidR="00F765C8">
              <w:rPr>
                <w:rFonts w:ascii="Times New Roman" w:hAnsi="Times New Roman" w:cs="Times New Roman"/>
                <w:color w:val="000000" w:themeColor="text1"/>
                <w:sz w:val="24"/>
                <w:szCs w:val="24"/>
              </w:rPr>
              <w:t>spect of usage of ICT by pupils (Completed 2017/18)</w:t>
            </w:r>
          </w:p>
          <w:p w14:paraId="7FC0604C" w14:textId="5CD64201" w:rsidR="00F765C8" w:rsidRDefault="00F765C8" w:rsidP="00F765C8">
            <w:pPr>
              <w:pStyle w:val="ListParagraph"/>
              <w:numPr>
                <w:ilvl w:val="0"/>
                <w:numId w:val="7"/>
              </w:numPr>
              <w:rPr>
                <w:rFonts w:ascii="Times New Roman" w:hAnsi="Times New Roman" w:cs="Times New Roman"/>
                <w:color w:val="000000" w:themeColor="text1"/>
                <w:sz w:val="24"/>
                <w:szCs w:val="24"/>
              </w:rPr>
            </w:pPr>
            <w:r w:rsidRPr="00F765C8">
              <w:rPr>
                <w:rFonts w:ascii="Times New Roman" w:hAnsi="Times New Roman" w:cs="Times New Roman"/>
                <w:sz w:val="24"/>
                <w:szCs w:val="24"/>
              </w:rPr>
              <w:t>The school has in place a policy and procedures for the administration of medication to pupils</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(Completed 2018/19)</w:t>
            </w:r>
          </w:p>
          <w:p w14:paraId="7F222AF0" w14:textId="0047E4A3" w:rsidR="00F765C8" w:rsidRPr="00F765C8" w:rsidRDefault="00F765C8" w:rsidP="00F765C8">
            <w:pPr>
              <w:pStyle w:val="ListParagraph"/>
              <w:numPr>
                <w:ilvl w:val="0"/>
                <w:numId w:val="7"/>
              </w:numPr>
              <w:rPr>
                <w:rFonts w:ascii="Times New Roman" w:hAnsi="Times New Roman" w:cs="Times New Roman"/>
                <w:color w:val="000000" w:themeColor="text1"/>
                <w:sz w:val="24"/>
                <w:szCs w:val="24"/>
              </w:rPr>
            </w:pPr>
            <w:r w:rsidRPr="00F765C8">
              <w:rPr>
                <w:rFonts w:ascii="Times New Roman" w:hAnsi="Times New Roman" w:cs="Times New Roman"/>
                <w:color w:val="000000" w:themeColor="text1"/>
                <w:sz w:val="24"/>
                <w:szCs w:val="24"/>
              </w:rPr>
              <w:t xml:space="preserve">The school has in place procedures for the use of external persons to supplement delivery of the curriculum </w:t>
            </w:r>
            <w:r>
              <w:rPr>
                <w:rFonts w:ascii="Times New Roman" w:hAnsi="Times New Roman" w:cs="Times New Roman"/>
                <w:color w:val="000000" w:themeColor="text1"/>
                <w:sz w:val="24"/>
                <w:szCs w:val="24"/>
              </w:rPr>
              <w:t>(Completed 2018/19)</w:t>
            </w:r>
          </w:p>
          <w:p w14:paraId="713577A5" w14:textId="389D9F04" w:rsidR="00F765C8" w:rsidRDefault="00F765C8" w:rsidP="00F765C8">
            <w:pPr>
              <w:pStyle w:val="ListParagraph"/>
              <w:numPr>
                <w:ilvl w:val="0"/>
                <w:numId w:val="7"/>
              </w:numPr>
              <w:rPr>
                <w:rFonts w:ascii="Times New Roman" w:hAnsi="Times New Roman" w:cs="Times New Roman"/>
                <w:color w:val="000000" w:themeColor="text1"/>
                <w:sz w:val="24"/>
                <w:szCs w:val="24"/>
              </w:rPr>
            </w:pPr>
            <w:r w:rsidRPr="00F765C8">
              <w:rPr>
                <w:rFonts w:ascii="Times New Roman" w:hAnsi="Times New Roman" w:cs="Times New Roman"/>
                <w:sz w:val="24"/>
                <w:szCs w:val="24"/>
              </w:rPr>
              <w:t xml:space="preserve">The school </w:t>
            </w:r>
            <w:r>
              <w:rPr>
                <w:rFonts w:ascii="Times New Roman" w:hAnsi="Times New Roman" w:cs="Times New Roman"/>
                <w:sz w:val="24"/>
                <w:szCs w:val="24"/>
              </w:rPr>
              <w:t>has a Health and safety policy (</w:t>
            </w:r>
            <w:r>
              <w:rPr>
                <w:rFonts w:ascii="Times New Roman" w:hAnsi="Times New Roman" w:cs="Times New Roman"/>
                <w:color w:val="000000" w:themeColor="text1"/>
                <w:sz w:val="24"/>
                <w:szCs w:val="24"/>
              </w:rPr>
              <w:t>Completed 2018/19)</w:t>
            </w:r>
          </w:p>
          <w:p w14:paraId="12B9326C" w14:textId="60857A1C" w:rsidR="00F765C8" w:rsidRDefault="00F765C8" w:rsidP="00F765C8">
            <w:pPr>
              <w:pStyle w:val="ListParagraph"/>
              <w:numPr>
                <w:ilvl w:val="0"/>
                <w:numId w:val="7"/>
              </w:numPr>
              <w:rPr>
                <w:rFonts w:ascii="Times New Roman" w:hAnsi="Times New Roman" w:cs="Times New Roman"/>
                <w:color w:val="000000" w:themeColor="text1"/>
                <w:sz w:val="24"/>
                <w:szCs w:val="24"/>
              </w:rPr>
            </w:pPr>
            <w:r w:rsidRPr="00F765C8">
              <w:rPr>
                <w:rFonts w:ascii="Times New Roman" w:hAnsi="Times New Roman" w:cs="Times New Roman"/>
                <w:sz w:val="24"/>
                <w:szCs w:val="24"/>
              </w:rPr>
              <w:t>The school has in place a policy and clear procedures in respect of scho</w:t>
            </w:r>
            <w:r>
              <w:rPr>
                <w:rFonts w:ascii="Times New Roman" w:hAnsi="Times New Roman" w:cs="Times New Roman"/>
                <w:sz w:val="24"/>
                <w:szCs w:val="24"/>
              </w:rPr>
              <w:t>ol outings (</w:t>
            </w:r>
            <w:r>
              <w:rPr>
                <w:rFonts w:ascii="Times New Roman" w:hAnsi="Times New Roman" w:cs="Times New Roman"/>
                <w:color w:val="000000" w:themeColor="text1"/>
                <w:sz w:val="24"/>
                <w:szCs w:val="24"/>
              </w:rPr>
              <w:t>Completed 2018/19)</w:t>
            </w:r>
          </w:p>
          <w:p w14:paraId="7923487A" w14:textId="0AB87AF2" w:rsidR="00C953BD" w:rsidRPr="00C953BD" w:rsidRDefault="00C953BD" w:rsidP="00C953BD">
            <w:pPr>
              <w:pStyle w:val="ListParagraph"/>
              <w:numPr>
                <w:ilvl w:val="0"/>
                <w:numId w:val="7"/>
              </w:numPr>
              <w:rPr>
                <w:rFonts w:ascii="Times New Roman" w:hAnsi="Times New Roman" w:cs="Times New Roman"/>
                <w:color w:val="000000" w:themeColor="text1"/>
                <w:sz w:val="24"/>
                <w:szCs w:val="24"/>
              </w:rPr>
            </w:pPr>
            <w:r w:rsidRPr="00C953BD">
              <w:rPr>
                <w:rFonts w:ascii="Times New Roman" w:hAnsi="Times New Roman" w:cs="Times New Roman"/>
                <w:sz w:val="24"/>
                <w:szCs w:val="24"/>
              </w:rPr>
              <w:t xml:space="preserve">The school has in place a fully trained Home School Liaison officer </w:t>
            </w:r>
          </w:p>
          <w:p w14:paraId="1FD8DF4A" w14:textId="0CDDF683" w:rsidR="00C953BD" w:rsidRPr="00C953BD" w:rsidRDefault="00C953BD" w:rsidP="00C953BD">
            <w:pPr>
              <w:pStyle w:val="ListParagraph"/>
              <w:numPr>
                <w:ilvl w:val="0"/>
                <w:numId w:val="7"/>
              </w:numPr>
              <w:rPr>
                <w:rFonts w:ascii="Times New Roman" w:hAnsi="Times New Roman" w:cs="Times New Roman"/>
                <w:color w:val="000000" w:themeColor="text1"/>
                <w:sz w:val="24"/>
                <w:szCs w:val="24"/>
              </w:rPr>
            </w:pPr>
            <w:r w:rsidRPr="00C953BD">
              <w:rPr>
                <w:rFonts w:ascii="Times New Roman" w:hAnsi="Times New Roman" w:cs="Times New Roman"/>
                <w:sz w:val="24"/>
                <w:szCs w:val="24"/>
              </w:rPr>
              <w:lastRenderedPageBreak/>
              <w:t xml:space="preserve">The code of behaviour for pupils policy to be updated </w:t>
            </w:r>
            <w:r>
              <w:rPr>
                <w:rFonts w:ascii="Times New Roman" w:hAnsi="Times New Roman" w:cs="Times New Roman"/>
                <w:sz w:val="24"/>
                <w:szCs w:val="24"/>
              </w:rPr>
              <w:t>March 2020</w:t>
            </w:r>
          </w:p>
          <w:p w14:paraId="3A46BB62" w14:textId="18A02A02" w:rsidR="00C953BD" w:rsidRPr="00C953BD" w:rsidRDefault="00C953BD" w:rsidP="00C953BD">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sz w:val="24"/>
                <w:szCs w:val="24"/>
              </w:rPr>
              <w:t>Digital media literacy strategy Feb 2020</w:t>
            </w:r>
          </w:p>
          <w:p w14:paraId="53785AC7" w14:textId="005DBC44" w:rsidR="00C953BD" w:rsidRPr="00C953BD" w:rsidRDefault="00C953BD" w:rsidP="00C953BD">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sz w:val="24"/>
                <w:szCs w:val="24"/>
              </w:rPr>
              <w:t>Junior Cycle assessment Policy June 2020</w:t>
            </w:r>
          </w:p>
          <w:p w14:paraId="270C367A" w14:textId="58D89A49" w:rsidR="00C953BD" w:rsidRPr="00C953BD" w:rsidRDefault="00C953BD" w:rsidP="00C953BD">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sz w:val="24"/>
                <w:szCs w:val="24"/>
              </w:rPr>
              <w:t>Healthy eating Policy June 2020</w:t>
            </w:r>
          </w:p>
          <w:p w14:paraId="08A3BE29" w14:textId="7B11671C" w:rsidR="00C953BD" w:rsidRPr="00C953BD" w:rsidRDefault="00C953BD" w:rsidP="00C953BD">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sz w:val="24"/>
                <w:szCs w:val="24"/>
              </w:rPr>
              <w:t>Dignity Charter June 2020</w:t>
            </w:r>
          </w:p>
          <w:p w14:paraId="65AD8864" w14:textId="2773FB90" w:rsidR="00C953BD" w:rsidRPr="00C953BD" w:rsidRDefault="00C953BD" w:rsidP="00C953BD">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sz w:val="24"/>
                <w:szCs w:val="24"/>
              </w:rPr>
              <w:t>Classroom Based Assessment Policy June 2020</w:t>
            </w:r>
          </w:p>
          <w:p w14:paraId="2786894C" w14:textId="3B02FD06" w:rsidR="00C953BD" w:rsidRPr="00C953BD" w:rsidRDefault="00C953BD" w:rsidP="00C953BD">
            <w:pPr>
              <w:pStyle w:val="ListParagraph"/>
              <w:numPr>
                <w:ilvl w:val="0"/>
                <w:numId w:val="7"/>
              </w:numPr>
              <w:rPr>
                <w:rFonts w:ascii="Times New Roman" w:hAnsi="Times New Roman" w:cs="Times New Roman"/>
                <w:color w:val="000000" w:themeColor="text1"/>
                <w:sz w:val="24"/>
                <w:szCs w:val="24"/>
              </w:rPr>
            </w:pPr>
            <w:r>
              <w:rPr>
                <w:rFonts w:ascii="Times New Roman" w:hAnsi="Times New Roman" w:cs="Times New Roman"/>
                <w:sz w:val="24"/>
                <w:szCs w:val="24"/>
              </w:rPr>
              <w:t>Changing Rooms policy June 2020</w:t>
            </w:r>
          </w:p>
          <w:p w14:paraId="6DEB2D1C" w14:textId="4F117E83" w:rsidR="00C953BD" w:rsidRPr="00C953BD" w:rsidRDefault="00C953BD" w:rsidP="00C953BD">
            <w:pPr>
              <w:pStyle w:val="ListParagraph"/>
              <w:rPr>
                <w:rFonts w:ascii="Times New Roman" w:hAnsi="Times New Roman" w:cs="Times New Roman"/>
                <w:color w:val="000000" w:themeColor="text1"/>
                <w:sz w:val="24"/>
                <w:szCs w:val="24"/>
              </w:rPr>
            </w:pPr>
            <w:bookmarkStart w:id="0" w:name="_GoBack"/>
            <w:bookmarkEnd w:id="0"/>
          </w:p>
          <w:p w14:paraId="6262D867" w14:textId="77777777" w:rsidR="00D63A74" w:rsidRPr="00D63A74" w:rsidRDefault="00D63A74" w:rsidP="00D63A74">
            <w:pPr>
              <w:pStyle w:val="ListParagraph"/>
              <w:spacing w:beforeLines="40" w:before="96"/>
              <w:ind w:left="1440"/>
              <w:jc w:val="both"/>
              <w:rPr>
                <w:rFonts w:ascii="Times New Roman" w:hAnsi="Times New Roman" w:cs="Times New Roman"/>
                <w:color w:val="000000" w:themeColor="text1"/>
                <w:sz w:val="24"/>
                <w:szCs w:val="24"/>
              </w:rPr>
            </w:pPr>
          </w:p>
          <w:p w14:paraId="6938F0F1" w14:textId="77777777" w:rsidR="00A226F5" w:rsidRDefault="00A226F5" w:rsidP="001421D8">
            <w:pPr>
              <w:ind w:right="-188"/>
              <w:jc w:val="both"/>
              <w:rPr>
                <w:rFonts w:ascii="Times New Roman" w:hAnsi="Times New Roman" w:cs="Times New Roman"/>
              </w:rPr>
            </w:pPr>
          </w:p>
          <w:p w14:paraId="488031CE" w14:textId="77777777" w:rsidR="00A226F5" w:rsidRDefault="00A226F5" w:rsidP="001421D8">
            <w:pPr>
              <w:ind w:right="-188"/>
              <w:jc w:val="both"/>
              <w:rPr>
                <w:rFonts w:ascii="Times New Roman" w:hAnsi="Times New Roman" w:cs="Times New Roman"/>
              </w:rPr>
            </w:pPr>
          </w:p>
          <w:p w14:paraId="79038705" w14:textId="77777777" w:rsidR="00A226F5" w:rsidRDefault="00A226F5" w:rsidP="001421D8">
            <w:pPr>
              <w:ind w:right="-188"/>
              <w:jc w:val="both"/>
              <w:rPr>
                <w:rFonts w:ascii="Times New Roman" w:hAnsi="Times New Roman" w:cs="Times New Roman"/>
              </w:rPr>
            </w:pPr>
          </w:p>
          <w:p w14:paraId="175FCD32" w14:textId="77777777" w:rsidR="00A226F5" w:rsidRDefault="00A226F5" w:rsidP="001421D8">
            <w:pPr>
              <w:ind w:right="-188"/>
              <w:jc w:val="both"/>
              <w:rPr>
                <w:rFonts w:ascii="Times New Roman" w:hAnsi="Times New Roman" w:cs="Times New Roman"/>
              </w:rPr>
            </w:pPr>
          </w:p>
          <w:p w14:paraId="514FACBD" w14:textId="77777777" w:rsidR="00A226F5" w:rsidRDefault="00A226F5" w:rsidP="001421D8">
            <w:pPr>
              <w:ind w:right="-188"/>
              <w:jc w:val="both"/>
              <w:rPr>
                <w:rFonts w:ascii="Times New Roman" w:hAnsi="Times New Roman" w:cs="Times New Roman"/>
              </w:rPr>
            </w:pPr>
          </w:p>
          <w:p w14:paraId="78A2A3A0" w14:textId="77777777" w:rsidR="00A226F5" w:rsidRDefault="00A226F5" w:rsidP="001421D8">
            <w:pPr>
              <w:ind w:right="-188"/>
              <w:jc w:val="both"/>
              <w:rPr>
                <w:rFonts w:ascii="Times New Roman" w:hAnsi="Times New Roman" w:cs="Times New Roman"/>
              </w:rPr>
            </w:pPr>
          </w:p>
          <w:p w14:paraId="126C3095" w14:textId="77777777" w:rsidR="00A226F5" w:rsidRDefault="00A226F5" w:rsidP="001421D8">
            <w:pPr>
              <w:ind w:right="-188"/>
              <w:jc w:val="both"/>
              <w:rPr>
                <w:rFonts w:ascii="Times New Roman" w:hAnsi="Times New Roman" w:cs="Times New Roman"/>
              </w:rPr>
            </w:pPr>
          </w:p>
          <w:p w14:paraId="5B90768E" w14:textId="77777777" w:rsidR="00A226F5" w:rsidRDefault="00A226F5" w:rsidP="001421D8">
            <w:pPr>
              <w:ind w:right="-188"/>
              <w:jc w:val="both"/>
              <w:rPr>
                <w:rFonts w:ascii="Times New Roman" w:hAnsi="Times New Roman" w:cs="Times New Roman"/>
              </w:rPr>
            </w:pPr>
          </w:p>
        </w:tc>
        <w:tc>
          <w:tcPr>
            <w:tcW w:w="3414" w:type="dxa"/>
          </w:tcPr>
          <w:p w14:paraId="44205705" w14:textId="3831A3AF" w:rsidR="00A226F5" w:rsidRDefault="00A226F5" w:rsidP="00A226F5">
            <w:pPr>
              <w:spacing w:beforeLines="40" w:before="96"/>
              <w:jc w:val="both"/>
              <w:rPr>
                <w:b/>
                <w:u w:val="single"/>
              </w:rPr>
            </w:pPr>
            <w:r w:rsidRPr="00A226F5">
              <w:rPr>
                <w:b/>
                <w:u w:val="single"/>
              </w:rPr>
              <w:lastRenderedPageBreak/>
              <w:t>Poli</w:t>
            </w:r>
            <w:r w:rsidR="00DC05E2">
              <w:rPr>
                <w:b/>
                <w:u w:val="single"/>
              </w:rPr>
              <w:t>cies to be completed/issues to be addressed</w:t>
            </w:r>
          </w:p>
          <w:p w14:paraId="19376EEB" w14:textId="71394033" w:rsidR="00DC05E2" w:rsidRPr="00A226F5" w:rsidRDefault="00DC05E2" w:rsidP="00A226F5">
            <w:pPr>
              <w:spacing w:beforeLines="40" w:before="96"/>
              <w:jc w:val="both"/>
              <w:rPr>
                <w:b/>
                <w:u w:val="single"/>
              </w:rPr>
            </w:pPr>
          </w:p>
          <w:p w14:paraId="2506667A" w14:textId="77777777" w:rsidR="00DC05E2" w:rsidRPr="00DC05E2" w:rsidRDefault="00DC05E2" w:rsidP="00DC05E2">
            <w:pPr>
              <w:spacing w:beforeLines="40" w:before="96"/>
              <w:jc w:val="both"/>
              <w:rPr>
                <w:rFonts w:ascii="Times New Roman" w:hAnsi="Times New Roman" w:cs="Times New Roman"/>
                <w:color w:val="FF0000"/>
                <w:sz w:val="24"/>
                <w:szCs w:val="24"/>
              </w:rPr>
            </w:pPr>
          </w:p>
          <w:p w14:paraId="112F2A50" w14:textId="78B363B4" w:rsidR="006B71B2" w:rsidRPr="006346E6" w:rsidRDefault="006B71B2" w:rsidP="006346E6">
            <w:pPr>
              <w:spacing w:beforeLines="40" w:before="96"/>
              <w:jc w:val="both"/>
              <w:rPr>
                <w:rFonts w:ascii="Times New Roman" w:hAnsi="Times New Roman" w:cs="Times New Roman"/>
                <w:color w:val="4472C4" w:themeColor="accent1"/>
                <w:sz w:val="24"/>
                <w:szCs w:val="24"/>
              </w:rPr>
            </w:pPr>
          </w:p>
          <w:p w14:paraId="1BD54B04" w14:textId="77777777" w:rsidR="006346E6" w:rsidRDefault="006346E6" w:rsidP="006346E6">
            <w:pPr>
              <w:spacing w:beforeLines="40" w:before="96"/>
              <w:jc w:val="both"/>
              <w:rPr>
                <w:rFonts w:ascii="Times New Roman" w:hAnsi="Times New Roman" w:cs="Times New Roman"/>
                <w:sz w:val="24"/>
                <w:szCs w:val="24"/>
              </w:rPr>
            </w:pPr>
          </w:p>
          <w:p w14:paraId="1605F15D" w14:textId="77777777" w:rsidR="00497AE2" w:rsidRDefault="00497AE2" w:rsidP="006346E6">
            <w:pPr>
              <w:spacing w:beforeLines="40" w:before="96"/>
              <w:jc w:val="both"/>
              <w:rPr>
                <w:rFonts w:ascii="Times New Roman" w:hAnsi="Times New Roman" w:cs="Times New Roman"/>
                <w:sz w:val="24"/>
                <w:szCs w:val="24"/>
              </w:rPr>
            </w:pPr>
          </w:p>
          <w:p w14:paraId="104D29EB" w14:textId="7B4DD204" w:rsidR="00497AE2" w:rsidRDefault="00497AE2" w:rsidP="00497AE2">
            <w:pPr>
              <w:spacing w:beforeLines="40" w:before="96"/>
              <w:jc w:val="both"/>
              <w:rPr>
                <w:rFonts w:ascii="Times New Roman" w:hAnsi="Times New Roman" w:cs="Times New Roman"/>
                <w:color w:val="000000" w:themeColor="text1"/>
                <w:sz w:val="24"/>
                <w:szCs w:val="24"/>
              </w:rPr>
            </w:pPr>
          </w:p>
          <w:p w14:paraId="737EE5C0" w14:textId="77777777" w:rsidR="00497AE2" w:rsidRPr="00497AE2" w:rsidRDefault="00497AE2" w:rsidP="00497AE2">
            <w:pPr>
              <w:spacing w:beforeLines="40" w:before="96"/>
              <w:jc w:val="both"/>
              <w:rPr>
                <w:rFonts w:ascii="Times New Roman" w:hAnsi="Times New Roman" w:cs="Times New Roman"/>
                <w:color w:val="000000" w:themeColor="text1"/>
                <w:sz w:val="24"/>
                <w:szCs w:val="24"/>
              </w:rPr>
            </w:pPr>
          </w:p>
          <w:p w14:paraId="0B8ECA6C" w14:textId="5608432D" w:rsidR="00497AE2" w:rsidRPr="006346E6" w:rsidRDefault="00497AE2" w:rsidP="006346E6">
            <w:pPr>
              <w:spacing w:beforeLines="40" w:before="96"/>
              <w:jc w:val="both"/>
              <w:rPr>
                <w:rFonts w:ascii="Times New Roman" w:hAnsi="Times New Roman" w:cs="Times New Roman"/>
                <w:sz w:val="24"/>
                <w:szCs w:val="24"/>
              </w:rPr>
            </w:pPr>
          </w:p>
        </w:tc>
      </w:tr>
    </w:tbl>
    <w:p w14:paraId="1E5B1A1B" w14:textId="77777777" w:rsidR="001D5E65" w:rsidRDefault="001D5E65" w:rsidP="001D5E65">
      <w:pPr>
        <w:spacing w:after="0"/>
        <w:ind w:right="-188"/>
        <w:jc w:val="both"/>
        <w:rPr>
          <w:rFonts w:ascii="Times New Roman" w:hAnsi="Times New Roman" w:cs="Times New Roman"/>
        </w:rPr>
      </w:pPr>
    </w:p>
    <w:tbl>
      <w:tblPr>
        <w:tblStyle w:val="TableGrid"/>
        <w:tblW w:w="9209" w:type="dxa"/>
        <w:shd w:val="clear" w:color="auto" w:fill="8EAADB" w:themeFill="accent1" w:themeFillTint="99"/>
        <w:tblLook w:val="04A0" w:firstRow="1" w:lastRow="0" w:firstColumn="1" w:lastColumn="0" w:noHBand="0" w:noVBand="1"/>
      </w:tblPr>
      <w:tblGrid>
        <w:gridCol w:w="9209"/>
      </w:tblGrid>
      <w:tr w:rsidR="001D5E65" w14:paraId="77575D32" w14:textId="77777777" w:rsidTr="001421D8">
        <w:tc>
          <w:tcPr>
            <w:tcW w:w="9209" w:type="dxa"/>
            <w:shd w:val="clear" w:color="auto" w:fill="8EAADB" w:themeFill="accent1" w:themeFillTint="99"/>
          </w:tcPr>
          <w:p w14:paraId="280546CA" w14:textId="77777777" w:rsidR="001D5E65" w:rsidRDefault="001D5E65" w:rsidP="001421D8">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14:paraId="6D798A13" w14:textId="77777777" w:rsidR="001D5E65" w:rsidRDefault="001D5E65" w:rsidP="001421D8">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14:paraId="6AB2DACF" w14:textId="77777777" w:rsidR="001D5E65" w:rsidRPr="00CB638F" w:rsidRDefault="001D5E65" w:rsidP="001421D8">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14:paraId="6A812438" w14:textId="77777777" w:rsidR="001D5E65" w:rsidRPr="00CB638F" w:rsidRDefault="001D5E65" w:rsidP="001421D8">
            <w:pPr>
              <w:ind w:right="-188"/>
              <w:jc w:val="both"/>
              <w:rPr>
                <w:rFonts w:ascii="Times New Roman" w:hAnsi="Times New Roman" w:cs="Times New Roman"/>
                <w:i/>
              </w:rPr>
            </w:pPr>
            <w:r>
              <w:rPr>
                <w:rFonts w:ascii="Times New Roman" w:hAnsi="Times New Roman" w:cs="Times New Roman"/>
                <w:i/>
              </w:rPr>
              <w:t xml:space="preserve"> Schools 2017</w:t>
            </w:r>
          </w:p>
        </w:tc>
      </w:tr>
    </w:tbl>
    <w:p w14:paraId="6D9F33BC" w14:textId="77777777" w:rsidR="001D5E65" w:rsidRPr="00552B89" w:rsidRDefault="001D5E65" w:rsidP="001D5E65">
      <w:pPr>
        <w:spacing w:after="0"/>
        <w:ind w:right="-188"/>
        <w:jc w:val="both"/>
        <w:rPr>
          <w:rFonts w:ascii="Times New Roman" w:hAnsi="Times New Roman" w:cs="Times New Roman"/>
        </w:rPr>
      </w:pPr>
    </w:p>
    <w:p w14:paraId="0F9094C8" w14:textId="77777777" w:rsidR="001D5E65" w:rsidRPr="00552B89" w:rsidRDefault="001D5E65" w:rsidP="001D5E65">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14:paraId="38A87C45" w14:textId="77777777" w:rsidR="001D5E65" w:rsidRPr="00552B89" w:rsidRDefault="001D5E65" w:rsidP="001D5E65">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the Board of Management on ......... [date].  It shall be reviewed as part of the school’s annual review of its Child Safeguarding Statement</w:t>
      </w:r>
      <w:r w:rsidRPr="00552B89">
        <w:rPr>
          <w:rFonts w:ascii="Times New Roman" w:hAnsi="Times New Roman" w:cs="Times New Roman"/>
          <w:color w:val="FF0000"/>
        </w:rPr>
        <w:t>.</w:t>
      </w:r>
    </w:p>
    <w:p w14:paraId="32B44513" w14:textId="77777777" w:rsidR="001D5E65" w:rsidRPr="00552B89" w:rsidRDefault="001D5E65" w:rsidP="001D5E65">
      <w:pPr>
        <w:spacing w:after="0"/>
        <w:jc w:val="both"/>
        <w:rPr>
          <w:rFonts w:ascii="Times New Roman" w:hAnsi="Times New Roman" w:cs="Times New Roman"/>
        </w:rPr>
      </w:pPr>
    </w:p>
    <w:p w14:paraId="48CAB3DB" w14:textId="77777777" w:rsidR="001D5E65" w:rsidRPr="00552B89" w:rsidRDefault="001D5E65" w:rsidP="001D5E65">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2362BD1D" w14:textId="77777777" w:rsidR="001D5E65" w:rsidRPr="00552B89" w:rsidRDefault="001D5E65" w:rsidP="001D5E65">
      <w:pPr>
        <w:autoSpaceDE w:val="0"/>
        <w:autoSpaceDN w:val="0"/>
        <w:spacing w:after="0" w:line="240" w:lineRule="auto"/>
        <w:ind w:right="-680"/>
        <w:jc w:val="both"/>
        <w:rPr>
          <w:rFonts w:ascii="Times New Roman" w:hAnsi="Times New Roman" w:cs="Times New Roman"/>
          <w:color w:val="000000"/>
        </w:rPr>
      </w:pPr>
    </w:p>
    <w:p w14:paraId="1DFDD23C" w14:textId="77777777" w:rsidR="001D5E65" w:rsidRPr="00552B89" w:rsidRDefault="001D5E65" w:rsidP="001D5E65">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2D771353" w14:textId="77777777" w:rsidR="001D5E65" w:rsidRPr="00552B89" w:rsidRDefault="001D5E65" w:rsidP="001D5E65">
      <w:pPr>
        <w:autoSpaceDE w:val="0"/>
        <w:autoSpaceDN w:val="0"/>
        <w:spacing w:after="0" w:line="240" w:lineRule="auto"/>
        <w:ind w:right="-680"/>
        <w:jc w:val="both"/>
        <w:rPr>
          <w:rFonts w:ascii="Times New Roman" w:hAnsi="Times New Roman" w:cs="Times New Roman"/>
          <w:color w:val="000000"/>
        </w:rPr>
      </w:pPr>
    </w:p>
    <w:p w14:paraId="4C2D3496" w14:textId="77777777" w:rsidR="001D5E65" w:rsidRPr="00552B89" w:rsidRDefault="001D5E65" w:rsidP="001D5E65">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7D474BBC" w14:textId="77777777" w:rsidR="001D5E65" w:rsidRPr="00552B89" w:rsidRDefault="001D5E65" w:rsidP="001D5E65">
      <w:pPr>
        <w:autoSpaceDE w:val="0"/>
        <w:autoSpaceDN w:val="0"/>
        <w:spacing w:after="0" w:line="240" w:lineRule="auto"/>
        <w:ind w:right="-680"/>
        <w:jc w:val="both"/>
        <w:rPr>
          <w:rFonts w:ascii="Times New Roman" w:hAnsi="Times New Roman" w:cs="Times New Roman"/>
          <w:color w:val="000000"/>
        </w:rPr>
      </w:pPr>
    </w:p>
    <w:p w14:paraId="3331650E" w14:textId="77777777" w:rsidR="001D5E65" w:rsidRDefault="001D5E65" w:rsidP="001D5E65">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14:paraId="08FEAA5F" w14:textId="77777777" w:rsidR="001D5E65" w:rsidRDefault="001D5E65" w:rsidP="001D5E65">
      <w:pPr>
        <w:autoSpaceDE w:val="0"/>
        <w:autoSpaceDN w:val="0"/>
        <w:spacing w:after="0" w:line="240" w:lineRule="auto"/>
        <w:ind w:right="-680"/>
        <w:jc w:val="both"/>
        <w:rPr>
          <w:rFonts w:ascii="Times New Roman" w:hAnsi="Times New Roman" w:cs="Times New Roman"/>
          <w:color w:val="000000"/>
        </w:rPr>
      </w:pPr>
    </w:p>
    <w:p w14:paraId="2CDAC1A6" w14:textId="77777777" w:rsidR="001D5E65" w:rsidRDefault="001D5E65" w:rsidP="001D5E65">
      <w:pPr>
        <w:autoSpaceDE w:val="0"/>
        <w:autoSpaceDN w:val="0"/>
        <w:spacing w:after="0" w:line="240" w:lineRule="auto"/>
        <w:ind w:right="-680"/>
        <w:jc w:val="both"/>
        <w:rPr>
          <w:rFonts w:ascii="Times New Roman" w:hAnsi="Times New Roman" w:cs="Times New Roman"/>
          <w:color w:val="000000"/>
        </w:rPr>
      </w:pPr>
    </w:p>
    <w:p w14:paraId="5F43CD8D" w14:textId="77777777" w:rsidR="001D5E65" w:rsidRDefault="001D5E65" w:rsidP="001D5E65">
      <w:pPr>
        <w:autoSpaceDE w:val="0"/>
        <w:autoSpaceDN w:val="0"/>
        <w:spacing w:after="0" w:line="240" w:lineRule="auto"/>
        <w:ind w:right="-680"/>
        <w:jc w:val="both"/>
        <w:rPr>
          <w:rFonts w:ascii="Times New Roman" w:hAnsi="Times New Roman" w:cs="Times New Roman"/>
          <w:color w:val="000000"/>
        </w:rPr>
      </w:pPr>
    </w:p>
    <w:p w14:paraId="5BB3B599" w14:textId="77777777" w:rsidR="003979E9" w:rsidRDefault="003979E9"/>
    <w:sectPr w:rsidR="00397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75488"/>
    <w:multiLevelType w:val="hybridMultilevel"/>
    <w:tmpl w:val="68922312"/>
    <w:lvl w:ilvl="0" w:tplc="F62C8CE6">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E65"/>
    <w:rsid w:val="00023495"/>
    <w:rsid w:val="00083A0C"/>
    <w:rsid w:val="00126707"/>
    <w:rsid w:val="001D5E65"/>
    <w:rsid w:val="001E6F5B"/>
    <w:rsid w:val="003979E9"/>
    <w:rsid w:val="00497AE2"/>
    <w:rsid w:val="006346E6"/>
    <w:rsid w:val="006B71B2"/>
    <w:rsid w:val="008B7A0A"/>
    <w:rsid w:val="00A226F5"/>
    <w:rsid w:val="00A2731F"/>
    <w:rsid w:val="00B67ECB"/>
    <w:rsid w:val="00C953BD"/>
    <w:rsid w:val="00CE1BFB"/>
    <w:rsid w:val="00D63A74"/>
    <w:rsid w:val="00DC05E2"/>
    <w:rsid w:val="00EF0A2B"/>
    <w:rsid w:val="00F765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47CE"/>
  <w15:chartTrackingRefBased/>
  <w15:docId w15:val="{DF5A9A16-28BE-4152-8A98-FD433B9C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E65"/>
  </w:style>
  <w:style w:type="paragraph" w:styleId="Heading1">
    <w:name w:val="heading 1"/>
    <w:basedOn w:val="Normal"/>
    <w:next w:val="Normal"/>
    <w:link w:val="Heading1Char"/>
    <w:uiPriority w:val="9"/>
    <w:qFormat/>
    <w:rsid w:val="001D5E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5E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E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5E6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D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E65"/>
    <w:pPr>
      <w:ind w:left="720"/>
      <w:contextualSpacing/>
    </w:pPr>
  </w:style>
  <w:style w:type="paragraph" w:styleId="BalloonText">
    <w:name w:val="Balloon Text"/>
    <w:basedOn w:val="Normal"/>
    <w:link w:val="BalloonTextChar"/>
    <w:uiPriority w:val="99"/>
    <w:semiHidden/>
    <w:unhideWhenUsed/>
    <w:rsid w:val="00083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D7EE192AF10B438C735A4364ACA00A" ma:contentTypeVersion="13" ma:contentTypeDescription="Create a new document." ma:contentTypeScope="" ma:versionID="878a82be0c049fb87e5ec6f21d04056a">
  <xsd:schema xmlns:xsd="http://www.w3.org/2001/XMLSchema" xmlns:xs="http://www.w3.org/2001/XMLSchema" xmlns:p="http://schemas.microsoft.com/office/2006/metadata/properties" xmlns:ns3="e032ae29-fc85-487f-a9dc-a978520f2e1d" xmlns:ns4="814a7c25-a72a-4e3a-990a-504940323173" targetNamespace="http://schemas.microsoft.com/office/2006/metadata/properties" ma:root="true" ma:fieldsID="5359d37306bfebcc0ac1e538d3efe394" ns3:_="" ns4:_="">
    <xsd:import namespace="e032ae29-fc85-487f-a9dc-a978520f2e1d"/>
    <xsd:import namespace="814a7c25-a72a-4e3a-990a-504940323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ae29-fc85-487f-a9dc-a978520f2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7c25-a72a-4e3a-990a-504940323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0BB0F-2711-497E-9796-01D40395BC40}">
  <ds:schemaRefs>
    <ds:schemaRef ds:uri="http://purl.org/dc/elements/1.1/"/>
    <ds:schemaRef ds:uri="http://schemas.microsoft.com/office/2006/metadata/properties"/>
    <ds:schemaRef ds:uri="e032ae29-fc85-487f-a9dc-a978520f2e1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14a7c25-a72a-4e3a-990a-504940323173"/>
    <ds:schemaRef ds:uri="http://www.w3.org/XML/1998/namespace"/>
    <ds:schemaRef ds:uri="http://purl.org/dc/dcmitype/"/>
  </ds:schemaRefs>
</ds:datastoreItem>
</file>

<file path=customXml/itemProps2.xml><?xml version="1.0" encoding="utf-8"?>
<ds:datastoreItem xmlns:ds="http://schemas.openxmlformats.org/officeDocument/2006/customXml" ds:itemID="{00122CF1-65A0-4874-9529-0E2A279412D5}">
  <ds:schemaRefs>
    <ds:schemaRef ds:uri="http://schemas.microsoft.com/sharepoint/v3/contenttype/forms"/>
  </ds:schemaRefs>
</ds:datastoreItem>
</file>

<file path=customXml/itemProps3.xml><?xml version="1.0" encoding="utf-8"?>
<ds:datastoreItem xmlns:ds="http://schemas.openxmlformats.org/officeDocument/2006/customXml" ds:itemID="{C2C1EBAB-A771-42C1-BE97-C99402808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ae29-fc85-487f-a9dc-a978520f2e1d"/>
    <ds:schemaRef ds:uri="814a7c25-a72a-4e3a-990a-50494032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Clodagh Kelly</dc:creator>
  <cp:keywords/>
  <dc:description/>
  <cp:lastModifiedBy>Ruaidhri Devitt</cp:lastModifiedBy>
  <cp:revision>2</cp:revision>
  <cp:lastPrinted>2019-08-12T09:20:00Z</cp:lastPrinted>
  <dcterms:created xsi:type="dcterms:W3CDTF">2020-08-12T15:39:00Z</dcterms:created>
  <dcterms:modified xsi:type="dcterms:W3CDTF">2020-08-12T15:39:00Z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0x01010047D7EE192AF10B438C735A4364ACA00A</vt:lpwstr>
  </property>
</Properties>
</file>