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4243A" w14:textId="77777777" w:rsidR="003E6269" w:rsidRPr="003E6269" w:rsidRDefault="003E6269" w:rsidP="009F330F">
      <w:pPr>
        <w:pStyle w:val="Header"/>
        <w:jc w:val="center"/>
        <w:rPr>
          <w:rFonts w:cs="Arial"/>
          <w:b/>
          <w:sz w:val="48"/>
          <w:szCs w:val="48"/>
        </w:rPr>
      </w:pPr>
      <w:bookmarkStart w:id="0" w:name="_GoBack"/>
      <w:bookmarkEnd w:id="0"/>
    </w:p>
    <w:p w14:paraId="004EA7F4" w14:textId="77777777" w:rsidR="003E6269" w:rsidRPr="003E6269" w:rsidRDefault="003E6269" w:rsidP="009F330F">
      <w:pPr>
        <w:pStyle w:val="Header"/>
        <w:jc w:val="center"/>
        <w:rPr>
          <w:rFonts w:cs="Arial"/>
          <w:b/>
          <w:sz w:val="48"/>
          <w:szCs w:val="48"/>
        </w:rPr>
      </w:pPr>
    </w:p>
    <w:p w14:paraId="35883326" w14:textId="77777777" w:rsidR="003E6269" w:rsidRPr="003E6269" w:rsidRDefault="003E6269" w:rsidP="009F330F">
      <w:pPr>
        <w:pStyle w:val="Header"/>
        <w:jc w:val="center"/>
        <w:rPr>
          <w:rFonts w:cs="Arial"/>
          <w:b/>
          <w:sz w:val="48"/>
          <w:szCs w:val="48"/>
        </w:rPr>
      </w:pPr>
    </w:p>
    <w:p w14:paraId="5280081B" w14:textId="77777777" w:rsidR="003E6269" w:rsidRPr="003E6269" w:rsidRDefault="003E6269" w:rsidP="009F330F">
      <w:pPr>
        <w:pStyle w:val="Header"/>
        <w:jc w:val="center"/>
        <w:rPr>
          <w:rFonts w:cs="Arial"/>
          <w:b/>
          <w:sz w:val="48"/>
          <w:szCs w:val="48"/>
        </w:rPr>
      </w:pPr>
    </w:p>
    <w:p w14:paraId="38B7B3D4" w14:textId="77777777" w:rsidR="003E6269" w:rsidRPr="003E6269" w:rsidRDefault="003E6269" w:rsidP="009F330F">
      <w:pPr>
        <w:pStyle w:val="Header"/>
        <w:jc w:val="center"/>
        <w:rPr>
          <w:rFonts w:cs="Arial"/>
          <w:b/>
          <w:sz w:val="48"/>
          <w:szCs w:val="48"/>
        </w:rPr>
      </w:pPr>
    </w:p>
    <w:p w14:paraId="4CD80423" w14:textId="77777777" w:rsidR="003E6269" w:rsidRPr="003E6269" w:rsidRDefault="003E6269" w:rsidP="009F330F">
      <w:pPr>
        <w:pStyle w:val="Header"/>
        <w:jc w:val="center"/>
        <w:rPr>
          <w:rFonts w:cs="Arial"/>
          <w:b/>
          <w:sz w:val="48"/>
          <w:szCs w:val="48"/>
        </w:rPr>
      </w:pPr>
    </w:p>
    <w:p w14:paraId="6DFEE7CE" w14:textId="77777777" w:rsidR="003E6269" w:rsidRPr="003E6269" w:rsidRDefault="003E6269" w:rsidP="009F330F">
      <w:pPr>
        <w:pStyle w:val="Header"/>
        <w:jc w:val="center"/>
        <w:rPr>
          <w:rFonts w:cs="Arial"/>
          <w:b/>
          <w:sz w:val="48"/>
          <w:szCs w:val="48"/>
        </w:rPr>
      </w:pPr>
    </w:p>
    <w:p w14:paraId="7C6264C7" w14:textId="16239459" w:rsidR="009F330F" w:rsidRPr="003E6269" w:rsidRDefault="009F330F" w:rsidP="009F330F">
      <w:pPr>
        <w:pStyle w:val="Header"/>
        <w:jc w:val="center"/>
        <w:rPr>
          <w:rFonts w:cs="Arial"/>
          <w:b/>
          <w:sz w:val="48"/>
          <w:szCs w:val="48"/>
        </w:rPr>
      </w:pPr>
      <w:r w:rsidRPr="003E6269">
        <w:rPr>
          <w:rFonts w:cs="Arial"/>
          <w:b/>
          <w:sz w:val="48"/>
          <w:szCs w:val="48"/>
        </w:rPr>
        <w:t>DEIS Plan One-Year Summary</w:t>
      </w:r>
    </w:p>
    <w:p w14:paraId="672A6659" w14:textId="77777777" w:rsidR="009F330F" w:rsidRPr="003E6269" w:rsidRDefault="009F330F" w:rsidP="009F330F">
      <w:pPr>
        <w:pStyle w:val="Header"/>
        <w:jc w:val="center"/>
        <w:rPr>
          <w:rFonts w:cs="Arial"/>
          <w:b/>
          <w:sz w:val="48"/>
          <w:szCs w:val="48"/>
        </w:rPr>
      </w:pPr>
    </w:p>
    <w:p w14:paraId="172F6C51" w14:textId="77777777" w:rsidR="009F330F" w:rsidRPr="003E6269" w:rsidRDefault="009F330F" w:rsidP="009F330F">
      <w:pPr>
        <w:pStyle w:val="Header"/>
        <w:jc w:val="center"/>
        <w:rPr>
          <w:rFonts w:cs="Arial"/>
          <w:b/>
          <w:sz w:val="36"/>
          <w:szCs w:val="36"/>
        </w:rPr>
      </w:pPr>
      <w:r w:rsidRPr="003E6269">
        <w:rPr>
          <w:rFonts w:cs="Arial"/>
          <w:b/>
          <w:sz w:val="36"/>
          <w:szCs w:val="36"/>
        </w:rPr>
        <w:t xml:space="preserve">Summary overview of </w:t>
      </w:r>
    </w:p>
    <w:p w14:paraId="632B828D" w14:textId="0C9C201C" w:rsidR="009F330F" w:rsidRPr="003E6269" w:rsidRDefault="009F330F" w:rsidP="1A69040E">
      <w:pPr>
        <w:pStyle w:val="Header"/>
        <w:jc w:val="center"/>
        <w:rPr>
          <w:rFonts w:cs="Arial"/>
          <w:b/>
          <w:bCs/>
          <w:sz w:val="36"/>
          <w:szCs w:val="36"/>
        </w:rPr>
      </w:pPr>
      <w:r w:rsidRPr="003E6269">
        <w:rPr>
          <w:rFonts w:cs="Arial"/>
          <w:b/>
          <w:bCs/>
          <w:sz w:val="36"/>
          <w:szCs w:val="36"/>
        </w:rPr>
        <w:t xml:space="preserve"> DEIS Plan for 20</w:t>
      </w:r>
      <w:r w:rsidR="47239131" w:rsidRPr="003E6269">
        <w:rPr>
          <w:rFonts w:cs="Arial"/>
          <w:b/>
          <w:bCs/>
          <w:sz w:val="36"/>
          <w:szCs w:val="36"/>
        </w:rPr>
        <w:t>21</w:t>
      </w:r>
      <w:r w:rsidRPr="003E6269">
        <w:rPr>
          <w:rFonts w:cs="Arial"/>
          <w:b/>
          <w:bCs/>
          <w:sz w:val="36"/>
          <w:szCs w:val="36"/>
        </w:rPr>
        <w:t>-20</w:t>
      </w:r>
      <w:r w:rsidR="4C747077" w:rsidRPr="003E6269">
        <w:rPr>
          <w:rFonts w:cs="Arial"/>
          <w:b/>
          <w:bCs/>
          <w:sz w:val="36"/>
          <w:szCs w:val="36"/>
        </w:rPr>
        <w:t>22</w:t>
      </w:r>
      <w:r w:rsidRPr="003E6269">
        <w:rPr>
          <w:rFonts w:cs="Arial"/>
          <w:b/>
          <w:bCs/>
          <w:sz w:val="36"/>
          <w:szCs w:val="36"/>
        </w:rPr>
        <w:t xml:space="preserve"> </w:t>
      </w:r>
      <w:r w:rsidR="00665DBE" w:rsidRPr="003E6269">
        <w:rPr>
          <w:rFonts w:cs="Arial"/>
          <w:b/>
          <w:bCs/>
          <w:sz w:val="36"/>
          <w:szCs w:val="36"/>
        </w:rPr>
        <w:t>S</w:t>
      </w:r>
      <w:r w:rsidRPr="003E6269">
        <w:rPr>
          <w:rFonts w:cs="Arial"/>
          <w:b/>
          <w:bCs/>
          <w:sz w:val="36"/>
          <w:szCs w:val="36"/>
        </w:rPr>
        <w:t xml:space="preserve">chool </w:t>
      </w:r>
      <w:r w:rsidR="00665DBE" w:rsidRPr="003E6269">
        <w:rPr>
          <w:rFonts w:cs="Arial"/>
          <w:b/>
          <w:bCs/>
          <w:sz w:val="36"/>
          <w:szCs w:val="36"/>
        </w:rPr>
        <w:t>Y</w:t>
      </w:r>
      <w:r w:rsidRPr="003E6269">
        <w:rPr>
          <w:rFonts w:cs="Arial"/>
          <w:b/>
          <w:bCs/>
          <w:sz w:val="36"/>
          <w:szCs w:val="36"/>
        </w:rPr>
        <w:t>ear</w:t>
      </w:r>
    </w:p>
    <w:p w14:paraId="0A37501D" w14:textId="77777777" w:rsidR="009F330F" w:rsidRPr="003E6269" w:rsidRDefault="009F330F" w:rsidP="009F330F">
      <w:pPr>
        <w:jc w:val="center"/>
        <w:rPr>
          <w:rFonts w:cs="Arial"/>
          <w:lang w:val="en-US"/>
        </w:rPr>
        <w:sectPr w:rsidR="009F330F" w:rsidRPr="003E6269" w:rsidSect="000C2D86">
          <w:footerReference w:type="default" r:id="rId10"/>
          <w:pgSz w:w="16834" w:h="11909" w:orient="landscape" w:code="9"/>
          <w:pgMar w:top="1418" w:right="851" w:bottom="902" w:left="851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4016"/>
        <w:gridCol w:w="3542"/>
        <w:gridCol w:w="4547"/>
      </w:tblGrid>
      <w:tr w:rsidR="00CB12EC" w:rsidRPr="003E6269" w14:paraId="5C1B2849" w14:textId="77777777" w:rsidTr="00CB12EC">
        <w:trPr>
          <w:tblHeader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77FB08" w14:textId="77777777" w:rsidR="00CB12EC" w:rsidRPr="003E6269" w:rsidRDefault="00CB12EC" w:rsidP="0057211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E6269">
              <w:rPr>
                <w:rFonts w:cs="Arial"/>
                <w:b/>
                <w:sz w:val="24"/>
                <w:szCs w:val="24"/>
              </w:rPr>
              <w:lastRenderedPageBreak/>
              <w:t>DEIS Area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0BBBBA" w14:textId="77777777" w:rsidR="00CB12EC" w:rsidRPr="003E6269" w:rsidRDefault="00CB12EC" w:rsidP="0057211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E6269">
              <w:rPr>
                <w:rFonts w:cs="Arial"/>
                <w:b/>
                <w:sz w:val="24"/>
                <w:szCs w:val="24"/>
              </w:rPr>
              <w:t>Targets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E0D342" w14:textId="48ACC326" w:rsidR="00CB12EC" w:rsidRPr="003E6269" w:rsidRDefault="00CB12EC" w:rsidP="0057211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E6269">
              <w:rPr>
                <w:rFonts w:cs="Arial"/>
                <w:b/>
                <w:sz w:val="24"/>
                <w:szCs w:val="24"/>
              </w:rPr>
              <w:t>Comments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A8E688" w14:textId="11B50DD8" w:rsidR="00CB12EC" w:rsidRPr="003E6269" w:rsidRDefault="00CB12EC" w:rsidP="0057211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E6269">
              <w:rPr>
                <w:rFonts w:cs="Arial"/>
                <w:b/>
                <w:sz w:val="24"/>
                <w:szCs w:val="24"/>
              </w:rPr>
              <w:t>Measures for Implementation in the Current Year</w:t>
            </w:r>
          </w:p>
        </w:tc>
      </w:tr>
      <w:tr w:rsidR="00CB12EC" w:rsidRPr="003E6269" w14:paraId="1137FC6A" w14:textId="77777777" w:rsidTr="00CB12EC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DADB" w14:textId="77777777" w:rsidR="00CB12EC" w:rsidRPr="003E6269" w:rsidRDefault="00CB12EC" w:rsidP="0057211F">
            <w:pPr>
              <w:numPr>
                <w:ilvl w:val="0"/>
                <w:numId w:val="1"/>
              </w:numPr>
              <w:spacing w:before="120"/>
              <w:ind w:left="357" w:hanging="357"/>
              <w:rPr>
                <w:rFonts w:cs="Arial"/>
                <w:b/>
                <w:sz w:val="24"/>
                <w:szCs w:val="24"/>
              </w:rPr>
            </w:pPr>
            <w:r w:rsidRPr="003E6269">
              <w:rPr>
                <w:rFonts w:cs="Arial"/>
                <w:b/>
                <w:sz w:val="24"/>
                <w:szCs w:val="24"/>
              </w:rPr>
              <w:t>RETENTION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6C7B" w14:textId="77777777" w:rsidR="00CB12EC" w:rsidRPr="003E6269" w:rsidRDefault="00CB12EC" w:rsidP="0057211F">
            <w:pPr>
              <w:rPr>
                <w:rFonts w:cs="Arial"/>
                <w:b/>
                <w:sz w:val="24"/>
                <w:szCs w:val="24"/>
              </w:rPr>
            </w:pPr>
          </w:p>
          <w:p w14:paraId="20A1E315" w14:textId="77777777" w:rsidR="00CB12EC" w:rsidRPr="003E6269" w:rsidRDefault="00CB12EC" w:rsidP="009F330F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3E6269">
              <w:rPr>
                <w:rFonts w:cs="Arial"/>
              </w:rPr>
              <w:t xml:space="preserve">Junior Cycle Retention rates will be maintained at 100% </w:t>
            </w:r>
          </w:p>
          <w:p w14:paraId="67FC8E78" w14:textId="77777777" w:rsidR="00CB12EC" w:rsidRPr="003E6269" w:rsidRDefault="00CB12EC" w:rsidP="009F330F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3E6269">
              <w:rPr>
                <w:rFonts w:cs="Arial"/>
              </w:rPr>
              <w:t xml:space="preserve">Junior Cycle Retention into Senior Cycle will have increased to 100%, </w:t>
            </w:r>
          </w:p>
          <w:p w14:paraId="2203DDD9" w14:textId="77777777" w:rsidR="00CB12EC" w:rsidRPr="003E6269" w:rsidRDefault="00CB12EC" w:rsidP="009F330F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3E6269">
              <w:rPr>
                <w:rFonts w:cs="Arial"/>
              </w:rPr>
              <w:t xml:space="preserve">Senior Cycle Retention rates will have increased to 100% </w:t>
            </w:r>
          </w:p>
          <w:p w14:paraId="02EB378F" w14:textId="77777777" w:rsidR="00CB12EC" w:rsidRPr="003E6269" w:rsidRDefault="00CB12EC" w:rsidP="0057211F">
            <w:pPr>
              <w:rPr>
                <w:rFonts w:cs="Arial"/>
                <w:b/>
                <w:sz w:val="24"/>
                <w:szCs w:val="24"/>
              </w:rPr>
            </w:pPr>
          </w:p>
          <w:p w14:paraId="6A05A809" w14:textId="77777777" w:rsidR="00CB12EC" w:rsidRPr="003E6269" w:rsidRDefault="00CB12EC" w:rsidP="0057211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3207" w14:textId="77777777" w:rsidR="00CB12EC" w:rsidRPr="003E6269" w:rsidRDefault="00CB12EC" w:rsidP="0057211F">
            <w:pPr>
              <w:rPr>
                <w:rFonts w:cs="Arial"/>
              </w:rPr>
            </w:pPr>
          </w:p>
          <w:p w14:paraId="0D6AEC1E" w14:textId="77777777" w:rsidR="008E7907" w:rsidRPr="003E6269" w:rsidRDefault="008E7907" w:rsidP="0057211F">
            <w:pPr>
              <w:rPr>
                <w:rFonts w:cs="Arial"/>
              </w:rPr>
            </w:pPr>
            <w:r w:rsidRPr="003E6269">
              <w:rPr>
                <w:rFonts w:cs="Arial"/>
              </w:rPr>
              <w:t>Retention Rates:</w:t>
            </w:r>
          </w:p>
          <w:p w14:paraId="31EFCE8A" w14:textId="4E5AB2F4" w:rsidR="00CB12EC" w:rsidRPr="003E6269" w:rsidRDefault="008E7907" w:rsidP="008E7907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3E6269">
              <w:rPr>
                <w:rFonts w:cs="Arial"/>
              </w:rPr>
              <w:t>100% from 1</w:t>
            </w:r>
            <w:r w:rsidRPr="003E6269">
              <w:rPr>
                <w:rFonts w:cs="Arial"/>
                <w:vertAlign w:val="superscript"/>
              </w:rPr>
              <w:t>st</w:t>
            </w:r>
            <w:r w:rsidRPr="003E6269">
              <w:rPr>
                <w:rFonts w:cs="Arial"/>
              </w:rPr>
              <w:t xml:space="preserve"> Year to 2</w:t>
            </w:r>
            <w:r w:rsidRPr="003E6269">
              <w:rPr>
                <w:rFonts w:cs="Arial"/>
                <w:vertAlign w:val="superscript"/>
              </w:rPr>
              <w:t>nd</w:t>
            </w:r>
            <w:r w:rsidRPr="003E6269">
              <w:rPr>
                <w:rFonts w:cs="Arial"/>
              </w:rPr>
              <w:t xml:space="preserve"> </w:t>
            </w:r>
            <w:proofErr w:type="spellStart"/>
            <w:r w:rsidRPr="003E6269">
              <w:rPr>
                <w:rFonts w:cs="Arial"/>
              </w:rPr>
              <w:t>Yr</w:t>
            </w:r>
            <w:proofErr w:type="spellEnd"/>
          </w:p>
          <w:p w14:paraId="18ED55B0" w14:textId="65D2F4A0" w:rsidR="008E7907" w:rsidRPr="003E6269" w:rsidRDefault="008E7907" w:rsidP="008E7907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3E6269">
              <w:rPr>
                <w:rFonts w:cs="Arial"/>
              </w:rPr>
              <w:t>100% From 2</w:t>
            </w:r>
            <w:r w:rsidRPr="003E6269">
              <w:rPr>
                <w:rFonts w:cs="Arial"/>
                <w:vertAlign w:val="superscript"/>
              </w:rPr>
              <w:t>nd</w:t>
            </w:r>
            <w:r w:rsidRPr="003E6269">
              <w:rPr>
                <w:rFonts w:cs="Arial"/>
              </w:rPr>
              <w:t xml:space="preserve"> Year to 3rd </w:t>
            </w:r>
            <w:proofErr w:type="spellStart"/>
            <w:r w:rsidRPr="003E6269">
              <w:rPr>
                <w:rFonts w:cs="Arial"/>
              </w:rPr>
              <w:t>Yr</w:t>
            </w:r>
            <w:proofErr w:type="spellEnd"/>
          </w:p>
          <w:p w14:paraId="0A6E9133" w14:textId="77777777" w:rsidR="008E7907" w:rsidRPr="003E6269" w:rsidRDefault="008E7907" w:rsidP="008E7907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3E6269">
              <w:rPr>
                <w:rFonts w:cs="Arial"/>
              </w:rPr>
              <w:t>Overall 98.6% Retention to Junior Cycle which was up from 93.7% the previous Year.</w:t>
            </w:r>
          </w:p>
          <w:p w14:paraId="211F15D8" w14:textId="77777777" w:rsidR="008E7907" w:rsidRPr="003E6269" w:rsidRDefault="008E7907" w:rsidP="008E7907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3E6269">
              <w:rPr>
                <w:rFonts w:cs="Arial"/>
              </w:rPr>
              <w:t xml:space="preserve">Two Junior Cycle Students did not return to a Senior Cycle Option </w:t>
            </w:r>
          </w:p>
          <w:p w14:paraId="7C31AE36" w14:textId="15A414CE" w:rsidR="008E7907" w:rsidRPr="003E6269" w:rsidRDefault="008E7907" w:rsidP="008E7907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3E6269">
              <w:rPr>
                <w:rFonts w:cs="Arial"/>
              </w:rPr>
              <w:t>4 Students dropped out in LCA (2) and TY (2)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0AB1" w14:textId="211D4D78" w:rsidR="00CB12EC" w:rsidRPr="003E6269" w:rsidRDefault="00CB12EC" w:rsidP="0057211F">
            <w:pPr>
              <w:rPr>
                <w:rFonts w:cs="Arial"/>
                <w:lang w:val="ga-IE"/>
              </w:rPr>
            </w:pPr>
            <w:r w:rsidRPr="003E6269">
              <w:rPr>
                <w:rFonts w:cs="Arial"/>
              </w:rPr>
              <w:t xml:space="preserve">Attendance monitoring </w:t>
            </w:r>
            <w:r w:rsidRPr="003E6269">
              <w:rPr>
                <w:rFonts w:cs="Arial"/>
                <w:lang w:val="ga-IE"/>
              </w:rPr>
              <w:t>Programmes</w:t>
            </w:r>
          </w:p>
          <w:p w14:paraId="5A39BBE3" w14:textId="77777777" w:rsidR="00CB12EC" w:rsidRPr="003E6269" w:rsidRDefault="00CB12EC" w:rsidP="0057211F">
            <w:pPr>
              <w:rPr>
                <w:rFonts w:cs="Arial"/>
              </w:rPr>
            </w:pPr>
          </w:p>
          <w:p w14:paraId="29C1D8F9" w14:textId="77777777" w:rsidR="00CB12EC" w:rsidRPr="003E6269" w:rsidRDefault="00CB12EC" w:rsidP="0057211F">
            <w:pPr>
              <w:rPr>
                <w:rFonts w:cs="Arial"/>
                <w:lang w:val="ga-IE"/>
              </w:rPr>
            </w:pPr>
            <w:r w:rsidRPr="003E6269">
              <w:rPr>
                <w:rFonts w:cs="Arial"/>
                <w:lang w:val="ga-IE"/>
              </w:rPr>
              <w:t>Learning Support, Team Teaching, Literacy &amp; Numeracy initiatives</w:t>
            </w:r>
          </w:p>
          <w:p w14:paraId="41C8F396" w14:textId="77777777" w:rsidR="00CB12EC" w:rsidRPr="003E6269" w:rsidRDefault="00CB12EC" w:rsidP="0057211F">
            <w:pPr>
              <w:rPr>
                <w:rFonts w:cs="Arial"/>
                <w:lang w:val="ga-IE"/>
              </w:rPr>
            </w:pPr>
          </w:p>
          <w:p w14:paraId="35255F4D" w14:textId="77777777" w:rsidR="00CB12EC" w:rsidRPr="003E6269" w:rsidRDefault="00CB12EC" w:rsidP="0057211F">
            <w:pPr>
              <w:rPr>
                <w:rFonts w:cs="Arial"/>
                <w:lang w:val="ga-IE"/>
              </w:rPr>
            </w:pPr>
            <w:r w:rsidRPr="003E6269">
              <w:rPr>
                <w:rFonts w:cs="Arial"/>
                <w:lang w:val="ga-IE"/>
              </w:rPr>
              <w:t>Homework Club – Supporting Homework Policy</w:t>
            </w:r>
          </w:p>
          <w:p w14:paraId="72A3D3EC" w14:textId="77777777" w:rsidR="00CB12EC" w:rsidRPr="003E6269" w:rsidRDefault="00CB12EC" w:rsidP="0057211F">
            <w:pPr>
              <w:rPr>
                <w:rFonts w:cs="Arial"/>
                <w:lang w:val="ga-IE"/>
              </w:rPr>
            </w:pPr>
          </w:p>
          <w:p w14:paraId="077E970D" w14:textId="4FB35F98" w:rsidR="00CB12EC" w:rsidRPr="003E6269" w:rsidRDefault="00CB12EC" w:rsidP="0057211F">
            <w:pPr>
              <w:rPr>
                <w:rFonts w:cs="Arial"/>
                <w:lang w:val="ga-IE"/>
              </w:rPr>
            </w:pPr>
            <w:r w:rsidRPr="003E6269">
              <w:rPr>
                <w:rFonts w:cs="Arial"/>
                <w:lang w:val="ga-IE"/>
              </w:rPr>
              <w:t>Weekly Junior and Senior Year Head Meetings</w:t>
            </w:r>
            <w:r w:rsidR="006D281B" w:rsidRPr="003E6269">
              <w:rPr>
                <w:rFonts w:cs="Arial"/>
                <w:lang w:val="ga-IE"/>
              </w:rPr>
              <w:t xml:space="preserve"> and meeting with Pastoral Care Team</w:t>
            </w:r>
          </w:p>
          <w:p w14:paraId="0D0B940D" w14:textId="77777777" w:rsidR="00CB12EC" w:rsidRPr="003E6269" w:rsidRDefault="00CB12EC" w:rsidP="0057211F">
            <w:pPr>
              <w:rPr>
                <w:rFonts w:cs="Arial"/>
                <w:lang w:val="ga-IE"/>
              </w:rPr>
            </w:pPr>
          </w:p>
          <w:p w14:paraId="0E566E0A" w14:textId="030BC2F7" w:rsidR="00CB12EC" w:rsidRPr="003E6269" w:rsidRDefault="00CB12EC" w:rsidP="0057211F">
            <w:pPr>
              <w:rPr>
                <w:rFonts w:cs="Arial"/>
                <w:lang w:val="ga-IE"/>
              </w:rPr>
            </w:pPr>
            <w:r w:rsidRPr="003E6269">
              <w:rPr>
                <w:rFonts w:cs="Arial"/>
                <w:lang w:val="ga-IE"/>
              </w:rPr>
              <w:t>Extra Curricular Activities</w:t>
            </w:r>
            <w:r w:rsidR="006D281B" w:rsidRPr="003E6269">
              <w:rPr>
                <w:rFonts w:cs="Arial"/>
                <w:lang w:val="ga-IE"/>
              </w:rPr>
              <w:t>-</w:t>
            </w:r>
            <w:r w:rsidR="006D281B" w:rsidRPr="003E6269">
              <w:rPr>
                <w:rStyle w:val="normaltextrun"/>
                <w:rFonts w:cs="Arial"/>
                <w:bCs/>
                <w:color w:val="000000"/>
                <w:bdr w:val="none" w:sz="0" w:space="0" w:color="auto" w:frame="1"/>
                <w:lang w:val="ga-IE"/>
              </w:rPr>
              <w:t>Develop Social and Cooperational Skills, Increase Participation in School Life</w:t>
            </w:r>
          </w:p>
          <w:p w14:paraId="0E27B00A" w14:textId="77777777" w:rsidR="00CB12EC" w:rsidRPr="003E6269" w:rsidRDefault="00CB12EC" w:rsidP="0057211F">
            <w:pPr>
              <w:rPr>
                <w:rFonts w:cs="Arial"/>
                <w:lang w:val="ga-IE"/>
              </w:rPr>
            </w:pPr>
          </w:p>
          <w:p w14:paraId="4BB5522C" w14:textId="77777777" w:rsidR="00CB12EC" w:rsidRPr="003E6269" w:rsidRDefault="00CB12EC" w:rsidP="0057211F">
            <w:pPr>
              <w:rPr>
                <w:rFonts w:cs="Arial"/>
              </w:rPr>
            </w:pPr>
            <w:r w:rsidRPr="003E6269">
              <w:rPr>
                <w:rFonts w:cs="Arial"/>
              </w:rPr>
              <w:t>NCSE (NBSS)</w:t>
            </w:r>
          </w:p>
          <w:p w14:paraId="60061E4C" w14:textId="77777777" w:rsidR="00CB12EC" w:rsidRPr="003E6269" w:rsidRDefault="00CB12EC" w:rsidP="0057211F">
            <w:pPr>
              <w:rPr>
                <w:rFonts w:cs="Arial"/>
              </w:rPr>
            </w:pPr>
          </w:p>
          <w:p w14:paraId="09A1C442" w14:textId="77777777" w:rsidR="00CB12EC" w:rsidRPr="003E6269" w:rsidRDefault="00CB12EC" w:rsidP="0057211F">
            <w:pPr>
              <w:rPr>
                <w:rFonts w:cs="Arial"/>
              </w:rPr>
            </w:pPr>
            <w:r w:rsidRPr="003E6269">
              <w:rPr>
                <w:rFonts w:cs="Arial"/>
              </w:rPr>
              <w:t>Roll out of Well-Being in New Junior Cycle Programme</w:t>
            </w:r>
          </w:p>
          <w:p w14:paraId="44EAFD9C" w14:textId="77777777" w:rsidR="00CB12EC" w:rsidRPr="003E6269" w:rsidRDefault="00CB12EC" w:rsidP="0057211F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B12EC" w:rsidRPr="003E6269" w14:paraId="745E4CCE" w14:textId="77777777" w:rsidTr="00CB12EC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3629" w14:textId="77777777" w:rsidR="00CB12EC" w:rsidRPr="003E6269" w:rsidRDefault="00CB12EC" w:rsidP="0057211F">
            <w:pPr>
              <w:numPr>
                <w:ilvl w:val="0"/>
                <w:numId w:val="1"/>
              </w:numPr>
              <w:spacing w:before="120"/>
              <w:ind w:left="357" w:hanging="357"/>
              <w:rPr>
                <w:rFonts w:cs="Arial"/>
                <w:b/>
                <w:sz w:val="24"/>
                <w:szCs w:val="24"/>
              </w:rPr>
            </w:pPr>
            <w:r w:rsidRPr="003E6269">
              <w:rPr>
                <w:rFonts w:cs="Arial"/>
                <w:b/>
                <w:sz w:val="24"/>
                <w:szCs w:val="24"/>
              </w:rPr>
              <w:t>ATTENDANCE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D5A5" w14:textId="77777777" w:rsidR="00CB12EC" w:rsidRPr="003E6269" w:rsidRDefault="00CB12EC" w:rsidP="0057211F">
            <w:pPr>
              <w:rPr>
                <w:rFonts w:cs="Arial"/>
                <w:b/>
                <w:sz w:val="24"/>
                <w:szCs w:val="24"/>
              </w:rPr>
            </w:pPr>
          </w:p>
          <w:p w14:paraId="33765A8C" w14:textId="77777777" w:rsidR="00CB12EC" w:rsidRPr="003E6269" w:rsidRDefault="00CB12EC" w:rsidP="009F330F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ga-IE"/>
              </w:rPr>
            </w:pPr>
            <w:r w:rsidRPr="003E6269">
              <w:rPr>
                <w:rFonts w:cs="Arial"/>
                <w:lang w:val="ga-IE"/>
              </w:rPr>
              <w:t>To reduce the chronic absenteeism rate from 25.5% to 5%.</w:t>
            </w:r>
          </w:p>
          <w:p w14:paraId="3DEEC669" w14:textId="77777777" w:rsidR="00CB12EC" w:rsidRPr="003E6269" w:rsidRDefault="00CB12EC" w:rsidP="0057211F">
            <w:pPr>
              <w:rPr>
                <w:rFonts w:cs="Arial"/>
                <w:lang w:val="ga-IE"/>
              </w:rPr>
            </w:pPr>
          </w:p>
          <w:p w14:paraId="42F12FCD" w14:textId="77777777" w:rsidR="00CB12EC" w:rsidRPr="003E6269" w:rsidRDefault="00CB12EC" w:rsidP="009F330F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ga-IE"/>
              </w:rPr>
            </w:pPr>
            <w:r w:rsidRPr="003E6269">
              <w:rPr>
                <w:rFonts w:cs="Arial"/>
                <w:lang w:val="ga-IE"/>
              </w:rPr>
              <w:t>To increase attendance up to 95%</w:t>
            </w:r>
          </w:p>
          <w:p w14:paraId="3656B9AB" w14:textId="77777777" w:rsidR="00CB12EC" w:rsidRPr="003E6269" w:rsidRDefault="00CB12EC" w:rsidP="0057211F">
            <w:pPr>
              <w:rPr>
                <w:rFonts w:cs="Arial"/>
                <w:b/>
                <w:sz w:val="24"/>
                <w:szCs w:val="24"/>
              </w:rPr>
            </w:pPr>
          </w:p>
          <w:p w14:paraId="45FB0818" w14:textId="77777777" w:rsidR="00CB12EC" w:rsidRPr="003E6269" w:rsidRDefault="00CB12EC" w:rsidP="0057211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6413" w14:textId="77777777" w:rsidR="00CB12EC" w:rsidRPr="003E6269" w:rsidRDefault="006D281B" w:rsidP="008D38B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E626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Attendance Rates:</w:t>
            </w:r>
          </w:p>
          <w:p w14:paraId="4C60BF7F" w14:textId="77777777" w:rsidR="006D281B" w:rsidRPr="003E6269" w:rsidRDefault="006D281B" w:rsidP="009D1B60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0"/>
                <w:szCs w:val="20"/>
              </w:rPr>
            </w:pPr>
            <w:r w:rsidRPr="003E6269">
              <w:rPr>
                <w:rStyle w:val="normaltextrun"/>
                <w:rFonts w:ascii="Arial" w:hAnsi="Arial" w:cs="Arial"/>
                <w:bCs/>
                <w:sz w:val="20"/>
                <w:szCs w:val="20"/>
              </w:rPr>
              <w:t xml:space="preserve">Chronic Absenteeism rates dropped from 12.6% down to 8% - </w:t>
            </w:r>
            <w:proofErr w:type="gramStart"/>
            <w:r w:rsidRPr="003E6269">
              <w:rPr>
                <w:rStyle w:val="normaltextrun"/>
                <w:rFonts w:ascii="Arial" w:hAnsi="Arial" w:cs="Arial"/>
                <w:bCs/>
                <w:sz w:val="20"/>
                <w:szCs w:val="20"/>
              </w:rPr>
              <w:t xml:space="preserve">considering  </w:t>
            </w:r>
            <w:proofErr w:type="spellStart"/>
            <w:r w:rsidRPr="003E6269">
              <w:rPr>
                <w:rStyle w:val="normaltextrun"/>
                <w:rFonts w:ascii="Arial" w:hAnsi="Arial" w:cs="Arial"/>
                <w:bCs/>
                <w:sz w:val="20"/>
                <w:szCs w:val="20"/>
              </w:rPr>
              <w:t>Covid</w:t>
            </w:r>
            <w:proofErr w:type="spellEnd"/>
            <w:proofErr w:type="gramEnd"/>
            <w:r w:rsidRPr="003E6269">
              <w:rPr>
                <w:rStyle w:val="normaltextrun"/>
                <w:rFonts w:ascii="Arial" w:hAnsi="Arial" w:cs="Arial"/>
                <w:bCs/>
                <w:sz w:val="20"/>
                <w:szCs w:val="20"/>
              </w:rPr>
              <w:t xml:space="preserve"> 19 we might have achieved our target of 5%.</w:t>
            </w:r>
          </w:p>
          <w:p w14:paraId="5A42BFA6" w14:textId="6D23B730" w:rsidR="006D281B" w:rsidRPr="003E6269" w:rsidRDefault="006D281B" w:rsidP="009D1B60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20"/>
                <w:szCs w:val="20"/>
              </w:rPr>
            </w:pPr>
            <w:r w:rsidRPr="003E6269">
              <w:rPr>
                <w:rStyle w:val="normaltextrun"/>
                <w:rFonts w:ascii="Arial" w:hAnsi="Arial" w:cs="Arial"/>
                <w:bCs/>
                <w:sz w:val="20"/>
                <w:szCs w:val="20"/>
              </w:rPr>
              <w:t xml:space="preserve">Attendance Rate also slightly increased </w:t>
            </w:r>
            <w:r w:rsidR="009D1B60" w:rsidRPr="003E6269">
              <w:rPr>
                <w:rStyle w:val="normaltextrun"/>
                <w:rFonts w:ascii="Arial" w:hAnsi="Arial" w:cs="Arial"/>
                <w:bCs/>
                <w:sz w:val="20"/>
                <w:szCs w:val="20"/>
              </w:rPr>
              <w:t>from 91% to 93.3%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5986" w14:textId="7BBB4493" w:rsidR="00CB12EC" w:rsidRPr="003E6269" w:rsidRDefault="00CB12EC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E626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Attendance Monitoring Procedure:</w:t>
            </w:r>
            <w:r w:rsidRPr="003E626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E7BEAA2" w14:textId="77777777" w:rsidR="00CB12EC" w:rsidRPr="003E6269" w:rsidRDefault="00CB12EC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E626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99B6F7D" w14:textId="33009CB4" w:rsidR="00CB12EC" w:rsidRPr="003E6269" w:rsidRDefault="006D281B" w:rsidP="008D38B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3E626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2 Steps which are initiated when student reaches 10 days of unexplained absenteeism, and a further 2 steps if there is no improvement in their attendance. </w:t>
            </w:r>
          </w:p>
          <w:p w14:paraId="39887424" w14:textId="2AF601FB" w:rsidR="006D281B" w:rsidRPr="003E6269" w:rsidRDefault="006D281B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E6269">
              <w:rPr>
                <w:rFonts w:ascii="Arial" w:hAnsi="Arial" w:cs="Arial"/>
              </w:rPr>
              <w:t>If after step 4 there is still no improvement the NEWB will be informed.</w:t>
            </w:r>
          </w:p>
          <w:p w14:paraId="63E4A9CD" w14:textId="77777777" w:rsidR="00CB12EC" w:rsidRPr="003E6269" w:rsidRDefault="00CB12EC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E626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8A3E6C6" w14:textId="34061E41" w:rsidR="00CB12EC" w:rsidRPr="003E6269" w:rsidRDefault="00CB12EC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E626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Pr="003E626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Punctuality Strategy:</w:t>
            </w:r>
            <w:r w:rsidRPr="003E626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6624170" w14:textId="77777777" w:rsidR="00CB12EC" w:rsidRPr="003E6269" w:rsidRDefault="00CB12EC" w:rsidP="008D38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E626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B3B5865" w14:textId="77777777" w:rsidR="00CB12EC" w:rsidRPr="003E6269" w:rsidRDefault="00CB12EC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E6269">
              <w:rPr>
                <w:rStyle w:val="normaltextrun"/>
                <w:rFonts w:ascii="Arial" w:hAnsi="Arial" w:cs="Arial"/>
                <w:sz w:val="20"/>
                <w:szCs w:val="20"/>
              </w:rPr>
              <w:t>To improve the punctuality rate of students in St </w:t>
            </w:r>
            <w:proofErr w:type="spellStart"/>
            <w:r w:rsidRPr="003E6269">
              <w:rPr>
                <w:rStyle w:val="spellingerror"/>
                <w:rFonts w:ascii="Arial" w:hAnsi="Arial" w:cs="Arial"/>
                <w:sz w:val="20"/>
                <w:szCs w:val="20"/>
              </w:rPr>
              <w:t>Ailbe’s</w:t>
            </w:r>
            <w:proofErr w:type="spellEnd"/>
            <w:r w:rsidRPr="003E6269">
              <w:rPr>
                <w:rStyle w:val="spellingerror"/>
                <w:rFonts w:ascii="Arial" w:hAnsi="Arial" w:cs="Arial"/>
                <w:sz w:val="20"/>
                <w:szCs w:val="20"/>
              </w:rPr>
              <w:t xml:space="preserve"> School</w:t>
            </w:r>
            <w:r w:rsidRPr="003E6269">
              <w:rPr>
                <w:rStyle w:val="normaltextrun"/>
                <w:rFonts w:ascii="Arial" w:hAnsi="Arial" w:cs="Arial"/>
                <w:sz w:val="20"/>
                <w:szCs w:val="20"/>
              </w:rPr>
              <w:t>, there is a strategic plan to track and monitor students who are continually late for school in the mornings and after lunch. </w:t>
            </w:r>
            <w:r w:rsidRPr="003E626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B8484D5" w14:textId="77777777" w:rsidR="00CB12EC" w:rsidRPr="003E6269" w:rsidRDefault="00CB12EC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E626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7C1F36C" w14:textId="77777777" w:rsidR="00CB12EC" w:rsidRPr="003E6269" w:rsidRDefault="00CB12EC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E6269">
              <w:rPr>
                <w:rStyle w:val="normaltextrun"/>
                <w:rFonts w:ascii="Arial" w:hAnsi="Arial" w:cs="Arial"/>
                <w:sz w:val="20"/>
                <w:szCs w:val="20"/>
              </w:rPr>
              <w:t>If a student is late on three or more occasions he/she will then be put on a punctuality report card for two weeks. </w:t>
            </w:r>
            <w:r w:rsidRPr="003E626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CB1B82B" w14:textId="77777777" w:rsidR="00CB12EC" w:rsidRPr="003E6269" w:rsidRDefault="00CB12EC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E6269">
              <w:rPr>
                <w:rStyle w:val="normaltextrun"/>
                <w:rFonts w:ascii="Arial" w:hAnsi="Arial" w:cs="Arial"/>
                <w:sz w:val="20"/>
                <w:szCs w:val="20"/>
              </w:rPr>
              <w:t>This report card will be monitored by HSCL coordinator and SCP coordinator and will be signed by teacher at the end of the first week to review progress.</w:t>
            </w:r>
            <w:r w:rsidRPr="003E626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F8F56C0" w14:textId="77777777" w:rsidR="00CB12EC" w:rsidRPr="003E6269" w:rsidRDefault="00CB12EC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E626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E89A78B" w14:textId="77777777" w:rsidR="00CB12EC" w:rsidRPr="003E6269" w:rsidRDefault="00CB12EC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E6269">
              <w:rPr>
                <w:rStyle w:val="normaltextrun"/>
                <w:rFonts w:ascii="Arial" w:hAnsi="Arial" w:cs="Arial"/>
                <w:sz w:val="20"/>
                <w:szCs w:val="20"/>
              </w:rPr>
              <w:t>If students continue to be late after the two weeks, they will then be put on a positive </w:t>
            </w:r>
            <w:r w:rsidRPr="003E6269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behaviour</w:t>
            </w:r>
            <w:r w:rsidRPr="003E6269">
              <w:rPr>
                <w:rStyle w:val="normaltextrun"/>
                <w:rFonts w:ascii="Arial" w:hAnsi="Arial" w:cs="Arial"/>
                <w:sz w:val="20"/>
                <w:szCs w:val="20"/>
              </w:rPr>
              <w:t> card for 10 days.</w:t>
            </w:r>
            <w:r w:rsidRPr="003E626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390166F" w14:textId="69C37F79" w:rsidR="00CB12EC" w:rsidRPr="003E6269" w:rsidRDefault="00CB12EC" w:rsidP="008D38B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3E6269">
              <w:rPr>
                <w:rStyle w:val="normaltextrun"/>
                <w:rFonts w:ascii="Arial" w:hAnsi="Arial" w:cs="Arial"/>
                <w:sz w:val="20"/>
                <w:szCs w:val="20"/>
              </w:rPr>
              <w:t>No improvement a visit or meeting will take place with parents and year head.</w:t>
            </w:r>
            <w:r w:rsidRPr="003E626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BFE3953" w14:textId="32E9DC00" w:rsidR="009D1B60" w:rsidRPr="003E6269" w:rsidRDefault="009D1B60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0A9C457" w14:textId="5130E6CC" w:rsidR="009D1B60" w:rsidRPr="003E6269" w:rsidRDefault="009D1B60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E6269">
              <w:rPr>
                <w:rFonts w:ascii="Arial" w:hAnsi="Arial" w:cs="Arial"/>
                <w:sz w:val="20"/>
                <w:szCs w:val="20"/>
              </w:rPr>
              <w:t>If 5</w:t>
            </w:r>
            <w:r w:rsidRPr="003E626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E6269">
              <w:rPr>
                <w:rFonts w:ascii="Arial" w:hAnsi="Arial" w:cs="Arial"/>
                <w:sz w:val="20"/>
                <w:szCs w:val="20"/>
              </w:rPr>
              <w:t xml:space="preserve"> + 6</w:t>
            </w:r>
            <w:r w:rsidRPr="003E626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E6269">
              <w:rPr>
                <w:rFonts w:ascii="Arial" w:hAnsi="Arial" w:cs="Arial"/>
                <w:sz w:val="20"/>
                <w:szCs w:val="20"/>
              </w:rPr>
              <w:t xml:space="preserve">Year Students were late on a regular basis, they were denied their privilege of going down town for their lunch. </w:t>
            </w:r>
          </w:p>
          <w:p w14:paraId="374CF698" w14:textId="646EF743" w:rsidR="00CB12EC" w:rsidRPr="003E6269" w:rsidRDefault="00CB12EC" w:rsidP="1A69040E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</w:rPr>
            </w:pPr>
          </w:p>
          <w:p w14:paraId="782BCD05" w14:textId="1360A6C5" w:rsidR="00CB12EC" w:rsidRPr="003E6269" w:rsidRDefault="00CB12EC" w:rsidP="1A69040E">
            <w:pPr>
              <w:spacing w:after="160" w:line="259" w:lineRule="auto"/>
              <w:rPr>
                <w:rFonts w:eastAsiaTheme="minorEastAsia" w:cs="Arial"/>
                <w:b/>
                <w:bCs/>
              </w:rPr>
            </w:pPr>
            <w:r w:rsidRPr="003E6269">
              <w:rPr>
                <w:rFonts w:eastAsiaTheme="minorEastAsia" w:cs="Arial"/>
                <w:b/>
                <w:bCs/>
              </w:rPr>
              <w:t>Targeting First Years.</w:t>
            </w:r>
          </w:p>
          <w:p w14:paraId="049F31CB" w14:textId="6DDE531F" w:rsidR="00CB12EC" w:rsidRPr="003E6269" w:rsidRDefault="00CB12EC" w:rsidP="1A69040E">
            <w:pPr>
              <w:spacing w:after="160" w:line="259" w:lineRule="auto"/>
              <w:rPr>
                <w:rFonts w:cs="Arial"/>
                <w:b/>
                <w:bCs/>
              </w:rPr>
            </w:pPr>
            <w:r w:rsidRPr="003E6269">
              <w:rPr>
                <w:rFonts w:eastAsiaTheme="minorEastAsia" w:cs="Arial"/>
              </w:rPr>
              <w:t>Monitoring First Years who missed more than 20 days in 6</w:t>
            </w:r>
            <w:r w:rsidRPr="003E6269">
              <w:rPr>
                <w:rFonts w:eastAsiaTheme="minorEastAsia" w:cs="Arial"/>
                <w:vertAlign w:val="superscript"/>
              </w:rPr>
              <w:t>th</w:t>
            </w:r>
            <w:r w:rsidRPr="003E6269">
              <w:rPr>
                <w:rFonts w:eastAsiaTheme="minorEastAsia" w:cs="Arial"/>
              </w:rPr>
              <w:t xml:space="preserve"> Class Primary School.</w:t>
            </w:r>
          </w:p>
        </w:tc>
      </w:tr>
      <w:tr w:rsidR="00CB12EC" w:rsidRPr="003E6269" w14:paraId="0199F3B8" w14:textId="77777777" w:rsidTr="00CB12EC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706D" w14:textId="77777777" w:rsidR="00CB12EC" w:rsidRPr="003E6269" w:rsidRDefault="00CB12EC" w:rsidP="007E5CA0">
            <w:pPr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3E6269">
              <w:rPr>
                <w:rFonts w:cs="Arial"/>
                <w:b/>
                <w:sz w:val="24"/>
                <w:szCs w:val="24"/>
              </w:rPr>
              <w:t>LITERACY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261" w14:textId="77777777" w:rsidR="00CB12EC" w:rsidRPr="003E6269" w:rsidRDefault="00CB12EC" w:rsidP="007E5CA0">
            <w:pPr>
              <w:rPr>
                <w:rFonts w:cs="Arial"/>
                <w:b/>
                <w:sz w:val="24"/>
                <w:szCs w:val="24"/>
              </w:rPr>
            </w:pPr>
          </w:p>
          <w:p w14:paraId="5C2679C8" w14:textId="77777777" w:rsidR="00CB12EC" w:rsidRPr="003E6269" w:rsidRDefault="00CB12EC" w:rsidP="007E5CA0">
            <w:pPr>
              <w:pStyle w:val="ListParagraph"/>
              <w:numPr>
                <w:ilvl w:val="0"/>
                <w:numId w:val="2"/>
              </w:numPr>
              <w:rPr>
                <w:rFonts w:cs="Arial"/>
                <w:i/>
              </w:rPr>
            </w:pPr>
            <w:r w:rsidRPr="003E6269">
              <w:rPr>
                <w:rFonts w:cs="Arial"/>
                <w:i/>
              </w:rPr>
              <w:t xml:space="preserve">Improvement of 5% in standard in-house testing </w:t>
            </w:r>
          </w:p>
          <w:p w14:paraId="41D2C5D5" w14:textId="77777777" w:rsidR="00CB12EC" w:rsidRPr="003E6269" w:rsidRDefault="00CB12EC" w:rsidP="007E5CA0">
            <w:pPr>
              <w:pStyle w:val="ListParagraph"/>
              <w:numPr>
                <w:ilvl w:val="0"/>
                <w:numId w:val="2"/>
              </w:numPr>
              <w:rPr>
                <w:rFonts w:cs="Arial"/>
                <w:i/>
              </w:rPr>
            </w:pPr>
            <w:r w:rsidRPr="003E6269">
              <w:rPr>
                <w:rFonts w:cs="Arial"/>
                <w:i/>
              </w:rPr>
              <w:t>Increase the percentage of students in the Above Average Reading Age category</w:t>
            </w:r>
          </w:p>
          <w:p w14:paraId="2879C9E5" w14:textId="77777777" w:rsidR="00CB12EC" w:rsidRPr="003E6269" w:rsidRDefault="00CB12EC" w:rsidP="007E5CA0">
            <w:pPr>
              <w:pStyle w:val="ListParagraph"/>
              <w:numPr>
                <w:ilvl w:val="0"/>
                <w:numId w:val="2"/>
              </w:numPr>
              <w:rPr>
                <w:rFonts w:cs="Arial"/>
                <w:i/>
              </w:rPr>
            </w:pPr>
            <w:r w:rsidRPr="003E6269">
              <w:rPr>
                <w:rFonts w:cs="Arial"/>
                <w:i/>
              </w:rPr>
              <w:t>Involve 20% of targeted students’ parents in literacy programme</w:t>
            </w:r>
          </w:p>
          <w:p w14:paraId="62486C05" w14:textId="77777777" w:rsidR="00CB12EC" w:rsidRPr="003E6269" w:rsidRDefault="00CB12EC" w:rsidP="007E5CA0">
            <w:pPr>
              <w:rPr>
                <w:rFonts w:cs="Arial"/>
                <w:b/>
                <w:sz w:val="24"/>
                <w:szCs w:val="24"/>
              </w:rPr>
            </w:pPr>
          </w:p>
          <w:p w14:paraId="4101652C" w14:textId="77777777" w:rsidR="00CB12EC" w:rsidRPr="003E6269" w:rsidRDefault="00CB12EC" w:rsidP="007E5CA0">
            <w:pPr>
              <w:rPr>
                <w:rFonts w:cs="Arial"/>
                <w:b/>
                <w:sz w:val="24"/>
                <w:szCs w:val="24"/>
              </w:rPr>
            </w:pPr>
          </w:p>
          <w:p w14:paraId="4B99056E" w14:textId="77777777" w:rsidR="00CB12EC" w:rsidRPr="003E6269" w:rsidRDefault="00CB12EC" w:rsidP="007E5CA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60B" w14:textId="77777777" w:rsidR="009D1B60" w:rsidRPr="003E6269" w:rsidRDefault="009D1B60" w:rsidP="007E5CA0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269">
              <w:rPr>
                <w:rFonts w:ascii="Arial" w:hAnsi="Arial" w:cs="Arial"/>
                <w:color w:val="000000"/>
                <w:sz w:val="20"/>
                <w:szCs w:val="20"/>
              </w:rPr>
              <w:t>First Years who entered in Aug 2019 – 16% had below average Reading Age. This number had dropped to 3.2% by the end of their 2</w:t>
            </w:r>
            <w:r w:rsidRPr="003E626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nd</w:t>
            </w:r>
            <w:r w:rsidRPr="003E62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6269">
              <w:rPr>
                <w:rFonts w:ascii="Arial" w:hAnsi="Arial" w:cs="Arial"/>
                <w:color w:val="000000"/>
                <w:sz w:val="20"/>
                <w:szCs w:val="20"/>
              </w:rPr>
              <w:t>Yr</w:t>
            </w:r>
            <w:proofErr w:type="spellEnd"/>
            <w:r w:rsidRPr="003E6269">
              <w:rPr>
                <w:rFonts w:ascii="Arial" w:hAnsi="Arial" w:cs="Arial"/>
                <w:color w:val="000000"/>
                <w:sz w:val="20"/>
                <w:szCs w:val="20"/>
              </w:rPr>
              <w:t xml:space="preserve"> (2021)</w:t>
            </w:r>
          </w:p>
          <w:p w14:paraId="5C64935E" w14:textId="7E6CF600" w:rsidR="00CB12EC" w:rsidRPr="003E6269" w:rsidRDefault="009D1B60" w:rsidP="007E5CA0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269">
              <w:rPr>
                <w:rFonts w:ascii="Arial" w:hAnsi="Arial" w:cs="Arial"/>
                <w:color w:val="000000"/>
                <w:sz w:val="20"/>
                <w:szCs w:val="20"/>
              </w:rPr>
              <w:t xml:space="preserve">First Years in 2018 – </w:t>
            </w:r>
            <w:r w:rsidR="007E5CA0" w:rsidRPr="003E6269">
              <w:rPr>
                <w:rFonts w:ascii="Arial" w:hAnsi="Arial" w:cs="Arial"/>
                <w:color w:val="000000"/>
                <w:sz w:val="20"/>
                <w:szCs w:val="20"/>
              </w:rPr>
              <w:t xml:space="preserve">18.8% had a </w:t>
            </w:r>
            <w:r w:rsidRPr="003E6269">
              <w:rPr>
                <w:rFonts w:ascii="Arial" w:hAnsi="Arial" w:cs="Arial"/>
                <w:color w:val="000000"/>
                <w:sz w:val="20"/>
                <w:szCs w:val="20"/>
              </w:rPr>
              <w:t xml:space="preserve">RA </w:t>
            </w:r>
            <w:r w:rsidR="007E5CA0" w:rsidRPr="003E6269">
              <w:rPr>
                <w:rFonts w:ascii="Arial" w:hAnsi="Arial" w:cs="Arial"/>
                <w:color w:val="000000"/>
                <w:sz w:val="20"/>
                <w:szCs w:val="20"/>
              </w:rPr>
              <w:t>below Average whereas by the end of their Junior Cycle there were only 1.4% having a RA of below 8 Years.</w:t>
            </w:r>
            <w:r w:rsidRPr="003E62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7A1C" w14:textId="77777777" w:rsidR="009D1B60" w:rsidRPr="003E6269" w:rsidRDefault="00CB12EC" w:rsidP="007E5CA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269">
              <w:rPr>
                <w:rFonts w:ascii="Arial" w:hAnsi="Arial" w:cs="Arial"/>
                <w:color w:val="000000"/>
                <w:sz w:val="20"/>
                <w:szCs w:val="20"/>
              </w:rPr>
              <w:t>LIBRARY VISIT</w:t>
            </w:r>
          </w:p>
          <w:p w14:paraId="74386FEF" w14:textId="77777777" w:rsidR="009D1B60" w:rsidRPr="003E6269" w:rsidRDefault="00CB12EC" w:rsidP="007E5CA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269">
              <w:rPr>
                <w:rFonts w:ascii="Arial" w:hAnsi="Arial" w:cs="Arial"/>
                <w:color w:val="000000"/>
                <w:sz w:val="20"/>
                <w:szCs w:val="20"/>
              </w:rPr>
              <w:t>ROLLING READING CLASSES FOR 1</w:t>
            </w:r>
            <w:r w:rsidRPr="003E626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 w:rsidRPr="003E6269">
              <w:rPr>
                <w:rFonts w:ascii="Arial" w:hAnsi="Arial" w:cs="Arial"/>
                <w:color w:val="000000"/>
                <w:sz w:val="20"/>
                <w:szCs w:val="20"/>
              </w:rPr>
              <w:t xml:space="preserve"> YEARS </w:t>
            </w:r>
          </w:p>
          <w:p w14:paraId="6F6FC486" w14:textId="31285B04" w:rsidR="00CB12EC" w:rsidRPr="003E6269" w:rsidRDefault="00CB12EC" w:rsidP="007E5CA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269">
              <w:rPr>
                <w:rFonts w:ascii="Arial" w:hAnsi="Arial" w:cs="Arial"/>
                <w:color w:val="000000"/>
                <w:sz w:val="20"/>
                <w:szCs w:val="20"/>
              </w:rPr>
              <w:t xml:space="preserve">Reading / Enactment of Story by TY to Primary School </w:t>
            </w:r>
          </w:p>
          <w:p w14:paraId="2EC4E5D8" w14:textId="77777777" w:rsidR="00CB12EC" w:rsidRPr="003E6269" w:rsidRDefault="00CB12EC" w:rsidP="007E5CA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269">
              <w:rPr>
                <w:rFonts w:ascii="Arial" w:hAnsi="Arial" w:cs="Arial"/>
                <w:color w:val="000000"/>
                <w:sz w:val="20"/>
                <w:szCs w:val="20"/>
              </w:rPr>
              <w:t>MOC &amp; COC Literacy Option in 1st Year</w:t>
            </w:r>
          </w:p>
          <w:p w14:paraId="60787204" w14:textId="77777777" w:rsidR="00CB12EC" w:rsidRPr="003E6269" w:rsidRDefault="00CB12EC" w:rsidP="007E5CA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3E6269">
              <w:rPr>
                <w:rFonts w:ascii="Arial" w:hAnsi="Arial" w:cs="Arial"/>
                <w:color w:val="000000" w:themeColor="text1"/>
                <w:sz w:val="20"/>
                <w:szCs w:val="20"/>
              </w:rPr>
              <w:t>WELL-READ AWARD</w:t>
            </w:r>
            <w:r w:rsidRPr="003E6269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</w:t>
            </w:r>
          </w:p>
          <w:p w14:paraId="7FDD5C50" w14:textId="43900157" w:rsidR="00CB12EC" w:rsidRPr="003E6269" w:rsidRDefault="00CB12EC" w:rsidP="007E5CA0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</w:rPr>
            </w:pPr>
            <w:r w:rsidRPr="003E6269">
              <w:rPr>
                <w:rFonts w:ascii="Arial" w:eastAsia="Arial" w:hAnsi="Arial" w:cs="Arial"/>
                <w:color w:val="000000" w:themeColor="text1"/>
              </w:rPr>
              <w:t xml:space="preserve">One Book One Community – </w:t>
            </w:r>
          </w:p>
          <w:p w14:paraId="1299C43A" w14:textId="1EF0F1B3" w:rsidR="00CB12EC" w:rsidRPr="003E6269" w:rsidRDefault="009D1B60" w:rsidP="007E5CA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E6269">
              <w:rPr>
                <w:rFonts w:ascii="Arial" w:hAnsi="Arial" w:cs="Arial"/>
                <w:color w:val="000000" w:themeColor="text1"/>
              </w:rPr>
              <w:t>DEAR</w:t>
            </w:r>
          </w:p>
        </w:tc>
      </w:tr>
      <w:tr w:rsidR="00CB12EC" w:rsidRPr="003E6269" w14:paraId="03505971" w14:textId="77777777" w:rsidTr="00CB12EC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488C" w14:textId="77777777" w:rsidR="00CB12EC" w:rsidRPr="003E6269" w:rsidRDefault="00CB12EC" w:rsidP="0057211F">
            <w:pPr>
              <w:numPr>
                <w:ilvl w:val="0"/>
                <w:numId w:val="1"/>
              </w:numPr>
              <w:spacing w:before="120"/>
              <w:rPr>
                <w:rFonts w:cs="Arial"/>
                <w:b/>
                <w:sz w:val="24"/>
                <w:szCs w:val="24"/>
              </w:rPr>
            </w:pPr>
            <w:r w:rsidRPr="003E6269">
              <w:rPr>
                <w:rFonts w:cs="Arial"/>
                <w:b/>
                <w:sz w:val="24"/>
                <w:szCs w:val="24"/>
              </w:rPr>
              <w:t>NUMERACY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4410" w14:textId="77777777" w:rsidR="00CB12EC" w:rsidRPr="003E6269" w:rsidRDefault="00CB12EC" w:rsidP="009F330F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3E6269">
              <w:rPr>
                <w:rFonts w:cs="Arial"/>
              </w:rPr>
              <w:t xml:space="preserve">Decrease the number of students who have Numeracy problems by 5% </w:t>
            </w:r>
          </w:p>
          <w:p w14:paraId="77A4B66E" w14:textId="77777777" w:rsidR="00CB12EC" w:rsidRPr="003E6269" w:rsidRDefault="00CB12EC" w:rsidP="009F330F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3E6269">
              <w:rPr>
                <w:rFonts w:cs="Arial"/>
              </w:rPr>
              <w:t xml:space="preserve">Decrease the number of Students in Senior Cycle having Numeracy problems by 5% </w:t>
            </w:r>
          </w:p>
          <w:p w14:paraId="745DE3F8" w14:textId="77777777" w:rsidR="00CB12EC" w:rsidRPr="003E6269" w:rsidRDefault="00CB12EC" w:rsidP="009F330F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sz w:val="24"/>
                <w:szCs w:val="24"/>
              </w:rPr>
            </w:pPr>
            <w:r w:rsidRPr="003E6269">
              <w:rPr>
                <w:rFonts w:cs="Arial"/>
              </w:rPr>
              <w:t>Reduce the percentage of Students who opt for Foundation Level Maths at Leaving Certificate Examination.</w:t>
            </w:r>
          </w:p>
          <w:p w14:paraId="4DDBEF00" w14:textId="77777777" w:rsidR="00CB12EC" w:rsidRPr="003E6269" w:rsidRDefault="00CB12EC" w:rsidP="0057211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7D3F" w14:textId="77777777" w:rsidR="00CB12EC" w:rsidRPr="003E6269" w:rsidRDefault="007A7B59" w:rsidP="0057211F">
            <w:pPr>
              <w:rPr>
                <w:rFonts w:cs="Arial"/>
              </w:rPr>
            </w:pPr>
            <w:r w:rsidRPr="003E6269">
              <w:rPr>
                <w:rFonts w:cs="Arial"/>
              </w:rPr>
              <w:t>1</w:t>
            </w:r>
            <w:r w:rsidRPr="003E6269">
              <w:rPr>
                <w:rFonts w:cs="Arial"/>
                <w:vertAlign w:val="superscript"/>
              </w:rPr>
              <w:t>st</w:t>
            </w:r>
            <w:r w:rsidRPr="003E6269">
              <w:rPr>
                <w:rFonts w:cs="Arial"/>
              </w:rPr>
              <w:t xml:space="preserve"> Years – 26.7% presented with Numeracy problem this school year.</w:t>
            </w:r>
          </w:p>
          <w:p w14:paraId="53D4B233" w14:textId="77777777" w:rsidR="007A7B59" w:rsidRPr="003E6269" w:rsidRDefault="007A7B59" w:rsidP="0057211F">
            <w:pPr>
              <w:rPr>
                <w:rFonts w:cs="Arial"/>
              </w:rPr>
            </w:pPr>
            <w:r w:rsidRPr="003E6269">
              <w:rPr>
                <w:rFonts w:cs="Arial"/>
              </w:rPr>
              <w:t xml:space="preserve">Previous year 26.4% presented with Numeracy issues  </w:t>
            </w:r>
          </w:p>
          <w:p w14:paraId="33881705" w14:textId="77777777" w:rsidR="007A7B59" w:rsidRPr="003E6269" w:rsidRDefault="007A7B59" w:rsidP="0057211F">
            <w:pPr>
              <w:rPr>
                <w:rFonts w:cs="Arial"/>
              </w:rPr>
            </w:pPr>
            <w:r w:rsidRPr="003E6269">
              <w:rPr>
                <w:rFonts w:cs="Arial"/>
              </w:rPr>
              <w:t>In 2019 there was a 17.2% incident of Numeracy issues which by the end of 2</w:t>
            </w:r>
            <w:r w:rsidRPr="003E6269">
              <w:rPr>
                <w:rFonts w:cs="Arial"/>
                <w:vertAlign w:val="superscript"/>
              </w:rPr>
              <w:t>nd</w:t>
            </w:r>
            <w:r w:rsidRPr="003E6269">
              <w:rPr>
                <w:rFonts w:cs="Arial"/>
              </w:rPr>
              <w:t xml:space="preserve"> year this was reduced marginally to 16.4%</w:t>
            </w:r>
          </w:p>
          <w:p w14:paraId="546135BB" w14:textId="62470709" w:rsidR="007A7B59" w:rsidRPr="003E6269" w:rsidRDefault="007A7B59" w:rsidP="0057211F">
            <w:pPr>
              <w:rPr>
                <w:rFonts w:cs="Arial"/>
              </w:rPr>
            </w:pPr>
            <w:r w:rsidRPr="003E6269">
              <w:rPr>
                <w:rFonts w:cs="Arial"/>
              </w:rPr>
              <w:t>In 2018 16.9% presented with Numeracy Problems and this was reduced to 1.3% by the time they finished their Junior Cycle in 2021.</w:t>
            </w:r>
          </w:p>
          <w:p w14:paraId="59E5CAD8" w14:textId="77777777" w:rsidR="007A7B59" w:rsidRPr="003E6269" w:rsidRDefault="007A7B59" w:rsidP="0057211F">
            <w:pPr>
              <w:rPr>
                <w:rFonts w:cs="Arial"/>
              </w:rPr>
            </w:pPr>
          </w:p>
          <w:p w14:paraId="2637CE46" w14:textId="77777777" w:rsidR="007A7B59" w:rsidRPr="003E6269" w:rsidRDefault="007A7B59" w:rsidP="0057211F">
            <w:pPr>
              <w:rPr>
                <w:rFonts w:cs="Arial"/>
              </w:rPr>
            </w:pPr>
            <w:r w:rsidRPr="003E6269">
              <w:rPr>
                <w:rFonts w:cs="Arial"/>
              </w:rPr>
              <w:t>1</w:t>
            </w:r>
            <w:r w:rsidRPr="003E6269">
              <w:rPr>
                <w:rFonts w:cs="Arial"/>
                <w:vertAlign w:val="superscript"/>
              </w:rPr>
              <w:t>st</w:t>
            </w:r>
            <w:r w:rsidRPr="003E6269">
              <w:rPr>
                <w:rFonts w:cs="Arial"/>
              </w:rPr>
              <w:t xml:space="preserve"> Years who entered in 2015 and sat their Leaving Certificate in 2021 saw the percentage presenting with Numeracy Issues drop from 32.7% down to 0%.</w:t>
            </w:r>
          </w:p>
          <w:p w14:paraId="6CD8AEFC" w14:textId="128B8029" w:rsidR="007A7B59" w:rsidRPr="003E6269" w:rsidRDefault="00E6469F" w:rsidP="0057211F">
            <w:pPr>
              <w:rPr>
                <w:rFonts w:cs="Arial"/>
              </w:rPr>
            </w:pPr>
            <w:r w:rsidRPr="003E6269">
              <w:rPr>
                <w:rFonts w:cs="Arial"/>
              </w:rPr>
              <w:t>Just the 1 student – 2.3% sat the Foundation Level Paper in 2021.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1235" w14:textId="4A31A01F" w:rsidR="00CB12EC" w:rsidRPr="003E6269" w:rsidRDefault="00CB12EC" w:rsidP="0057211F">
            <w:pPr>
              <w:rPr>
                <w:rFonts w:cs="Arial"/>
              </w:rPr>
            </w:pPr>
            <w:r w:rsidRPr="003E6269">
              <w:rPr>
                <w:rFonts w:cs="Arial"/>
              </w:rPr>
              <w:t xml:space="preserve">Whole school approach to our initiatives – </w:t>
            </w:r>
          </w:p>
          <w:p w14:paraId="3461D779" w14:textId="77777777" w:rsidR="00CB12EC" w:rsidRPr="003E6269" w:rsidRDefault="00CB12EC" w:rsidP="0057211F">
            <w:pPr>
              <w:rPr>
                <w:rFonts w:cs="Arial"/>
              </w:rPr>
            </w:pPr>
          </w:p>
          <w:p w14:paraId="58D47A54" w14:textId="77777777" w:rsidR="00CB12EC" w:rsidRPr="003E6269" w:rsidRDefault="00CB12EC" w:rsidP="0057211F">
            <w:pPr>
              <w:rPr>
                <w:rFonts w:cs="Arial"/>
              </w:rPr>
            </w:pPr>
            <w:r w:rsidRPr="003E6269">
              <w:rPr>
                <w:rFonts w:cs="Arial"/>
              </w:rPr>
              <w:t>Results of Competency Tests distributed to all Maths Teachers</w:t>
            </w:r>
          </w:p>
          <w:p w14:paraId="3CF2D8B6" w14:textId="77777777" w:rsidR="00CB12EC" w:rsidRPr="003E6269" w:rsidRDefault="00CB12EC" w:rsidP="0057211F">
            <w:pPr>
              <w:rPr>
                <w:rFonts w:cs="Arial"/>
              </w:rPr>
            </w:pPr>
          </w:p>
          <w:p w14:paraId="4D9454DE" w14:textId="0676A482" w:rsidR="00CB12EC" w:rsidRPr="003E6269" w:rsidRDefault="00E6469F" w:rsidP="0057211F">
            <w:pPr>
              <w:rPr>
                <w:rFonts w:cs="Arial"/>
                <w:sz w:val="24"/>
                <w:szCs w:val="24"/>
              </w:rPr>
            </w:pPr>
            <w:r w:rsidRPr="003E6269">
              <w:rPr>
                <w:rFonts w:cs="Arial"/>
                <w:sz w:val="24"/>
                <w:szCs w:val="24"/>
              </w:rPr>
              <w:t>Students identified who had Numeracy issues and these were targeted by the SEN Team and given extra tuition.</w:t>
            </w:r>
          </w:p>
        </w:tc>
      </w:tr>
      <w:tr w:rsidR="00CB12EC" w:rsidRPr="003E6269" w14:paraId="5235AE44" w14:textId="77777777" w:rsidTr="00CB12EC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CFD6" w14:textId="77777777" w:rsidR="00CB12EC" w:rsidRPr="003E6269" w:rsidRDefault="00CB12EC" w:rsidP="0057211F">
            <w:pPr>
              <w:numPr>
                <w:ilvl w:val="0"/>
                <w:numId w:val="1"/>
              </w:numPr>
              <w:spacing w:before="120"/>
              <w:rPr>
                <w:rFonts w:cs="Arial"/>
                <w:b/>
                <w:sz w:val="24"/>
                <w:szCs w:val="24"/>
              </w:rPr>
            </w:pPr>
            <w:r w:rsidRPr="003E6269">
              <w:rPr>
                <w:rFonts w:cs="Arial"/>
                <w:b/>
                <w:sz w:val="24"/>
                <w:szCs w:val="24"/>
              </w:rPr>
              <w:t>EXAMINATION ATTAINMENT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8A76" w14:textId="77777777" w:rsidR="00CB12EC" w:rsidRPr="003E6269" w:rsidRDefault="00CB12EC" w:rsidP="009F330F">
            <w:pPr>
              <w:pStyle w:val="ListParagraph"/>
              <w:numPr>
                <w:ilvl w:val="0"/>
                <w:numId w:val="6"/>
              </w:numPr>
              <w:rPr>
                <w:rFonts w:cs="Arial"/>
                <w:i/>
              </w:rPr>
            </w:pPr>
            <w:r w:rsidRPr="003E6269">
              <w:rPr>
                <w:rFonts w:cs="Arial"/>
                <w:i/>
              </w:rPr>
              <w:t>Decrease percentage students will be getting less than 5 D’s in OL Papers,</w:t>
            </w:r>
          </w:p>
          <w:p w14:paraId="21787FD6" w14:textId="77777777" w:rsidR="00CB12EC" w:rsidRPr="003E6269" w:rsidRDefault="00CB12EC" w:rsidP="009F330F">
            <w:pPr>
              <w:pStyle w:val="ListParagraph"/>
              <w:numPr>
                <w:ilvl w:val="0"/>
                <w:numId w:val="6"/>
              </w:numPr>
              <w:rPr>
                <w:rFonts w:cs="Arial"/>
                <w:i/>
              </w:rPr>
            </w:pPr>
            <w:r w:rsidRPr="003E6269">
              <w:rPr>
                <w:rFonts w:cs="Arial"/>
                <w:i/>
              </w:rPr>
              <w:t xml:space="preserve">Decrease the number of Students taking NO honour subjects at JC </w:t>
            </w:r>
          </w:p>
          <w:p w14:paraId="3FD50B1D" w14:textId="77777777" w:rsidR="00CB12EC" w:rsidRPr="003E6269" w:rsidRDefault="00CB12EC" w:rsidP="009F330F">
            <w:pPr>
              <w:pStyle w:val="ListParagraph"/>
              <w:numPr>
                <w:ilvl w:val="0"/>
                <w:numId w:val="6"/>
              </w:numPr>
              <w:rPr>
                <w:rFonts w:cs="Arial"/>
                <w:i/>
              </w:rPr>
            </w:pPr>
            <w:r w:rsidRPr="003E6269">
              <w:rPr>
                <w:rFonts w:cs="Arial"/>
                <w:i/>
              </w:rPr>
              <w:t xml:space="preserve">Decrease the numbers attaining fewer than </w:t>
            </w:r>
          </w:p>
          <w:p w14:paraId="6EFA9C68" w14:textId="77777777" w:rsidR="00CB12EC" w:rsidRPr="003E6269" w:rsidRDefault="00CB12EC" w:rsidP="009F330F">
            <w:pPr>
              <w:pStyle w:val="ListParagraph"/>
              <w:numPr>
                <w:ilvl w:val="0"/>
                <w:numId w:val="7"/>
              </w:numPr>
              <w:rPr>
                <w:rFonts w:cs="Arial"/>
                <w:i/>
              </w:rPr>
            </w:pPr>
            <w:r w:rsidRPr="003E6269">
              <w:rPr>
                <w:rFonts w:cs="Arial"/>
                <w:i/>
              </w:rPr>
              <w:t>grade D’s at Ordinary Level Papers in LC</w:t>
            </w:r>
          </w:p>
          <w:p w14:paraId="3DEC78FF" w14:textId="77777777" w:rsidR="00CB12EC" w:rsidRPr="003E6269" w:rsidRDefault="00CB12EC" w:rsidP="009F330F">
            <w:pPr>
              <w:pStyle w:val="ListParagraph"/>
              <w:numPr>
                <w:ilvl w:val="0"/>
                <w:numId w:val="6"/>
              </w:numPr>
              <w:rPr>
                <w:rFonts w:cs="Arial"/>
                <w:i/>
              </w:rPr>
            </w:pPr>
            <w:r w:rsidRPr="003E6269">
              <w:rPr>
                <w:rFonts w:cs="Arial"/>
                <w:i/>
              </w:rPr>
              <w:t xml:space="preserve">Decrease the number of students taking NO honours subjects at LC </w:t>
            </w:r>
          </w:p>
          <w:p w14:paraId="4F45E058" w14:textId="77777777" w:rsidR="00CB12EC" w:rsidRPr="003E6269" w:rsidRDefault="00CB12EC" w:rsidP="009F330F">
            <w:pPr>
              <w:pStyle w:val="ListParagraph"/>
              <w:numPr>
                <w:ilvl w:val="0"/>
                <w:numId w:val="6"/>
              </w:numPr>
              <w:rPr>
                <w:rFonts w:cs="Arial"/>
                <w:i/>
              </w:rPr>
            </w:pPr>
            <w:r w:rsidRPr="003E6269">
              <w:rPr>
                <w:rFonts w:cs="Arial"/>
                <w:i/>
              </w:rPr>
              <w:t>Increase the number of LCA candidates who will receive Distinctions.</w:t>
            </w:r>
          </w:p>
          <w:p w14:paraId="610B4749" w14:textId="77777777" w:rsidR="00CB12EC" w:rsidRPr="003E6269" w:rsidRDefault="00CB12EC" w:rsidP="009F330F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4"/>
                <w:szCs w:val="24"/>
              </w:rPr>
            </w:pPr>
            <w:r w:rsidRPr="003E6269">
              <w:rPr>
                <w:rFonts w:cs="Arial"/>
                <w:i/>
              </w:rPr>
              <w:t>Increase the number of students who will obtain A or B   Grades on Ordinary Level papers.</w:t>
            </w:r>
          </w:p>
          <w:p w14:paraId="0FB78278" w14:textId="77777777" w:rsidR="00CB12EC" w:rsidRPr="003E6269" w:rsidRDefault="00CB12EC" w:rsidP="0057211F">
            <w:pPr>
              <w:rPr>
                <w:rFonts w:cs="Arial"/>
                <w:b/>
                <w:sz w:val="24"/>
                <w:szCs w:val="24"/>
              </w:rPr>
            </w:pPr>
          </w:p>
          <w:p w14:paraId="1FC39945" w14:textId="77777777" w:rsidR="00CB12EC" w:rsidRPr="003E6269" w:rsidRDefault="00CB12EC" w:rsidP="0057211F">
            <w:pPr>
              <w:rPr>
                <w:rFonts w:cs="Arial"/>
                <w:b/>
                <w:sz w:val="24"/>
                <w:szCs w:val="24"/>
              </w:rPr>
            </w:pPr>
          </w:p>
          <w:p w14:paraId="0562CB0E" w14:textId="77777777" w:rsidR="00CB12EC" w:rsidRPr="003E6269" w:rsidRDefault="00CB12EC" w:rsidP="0057211F">
            <w:pPr>
              <w:rPr>
                <w:rFonts w:cs="Arial"/>
                <w:b/>
                <w:sz w:val="24"/>
                <w:szCs w:val="24"/>
              </w:rPr>
            </w:pPr>
          </w:p>
          <w:p w14:paraId="34CE0A41" w14:textId="77777777" w:rsidR="00CB12EC" w:rsidRPr="003E6269" w:rsidRDefault="00CB12EC" w:rsidP="0057211F">
            <w:pPr>
              <w:rPr>
                <w:rFonts w:cs="Arial"/>
                <w:b/>
                <w:sz w:val="24"/>
                <w:szCs w:val="24"/>
              </w:rPr>
            </w:pPr>
          </w:p>
          <w:p w14:paraId="62EBF3C5" w14:textId="77777777" w:rsidR="00CB12EC" w:rsidRPr="003E6269" w:rsidRDefault="00CB12EC" w:rsidP="0057211F">
            <w:pPr>
              <w:rPr>
                <w:rFonts w:cs="Arial"/>
                <w:b/>
                <w:sz w:val="24"/>
                <w:szCs w:val="24"/>
              </w:rPr>
            </w:pPr>
          </w:p>
          <w:p w14:paraId="6D98A12B" w14:textId="77777777" w:rsidR="00CB12EC" w:rsidRPr="003E6269" w:rsidRDefault="00CB12EC" w:rsidP="0057211F">
            <w:pPr>
              <w:rPr>
                <w:rFonts w:cs="Arial"/>
                <w:b/>
                <w:sz w:val="24"/>
                <w:szCs w:val="24"/>
              </w:rPr>
            </w:pPr>
          </w:p>
          <w:p w14:paraId="2946DB82" w14:textId="77777777" w:rsidR="00CB12EC" w:rsidRPr="003E6269" w:rsidRDefault="00CB12EC" w:rsidP="0057211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D63E" w14:textId="5AD48D63" w:rsidR="00CB12EC" w:rsidRPr="003E6269" w:rsidRDefault="00E6469F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3E6269">
              <w:rPr>
                <w:rFonts w:eastAsiaTheme="minorHAnsi" w:cs="Arial"/>
              </w:rPr>
              <w:t>In JC 2021 0% of students achieved less than 5 D’s in OL Papers.</w:t>
            </w:r>
          </w:p>
          <w:p w14:paraId="2740E7D5" w14:textId="160AC25F" w:rsidR="00E6469F" w:rsidRPr="003E6269" w:rsidRDefault="00E6469F" w:rsidP="00E6469F">
            <w:pPr>
              <w:spacing w:after="160" w:line="259" w:lineRule="auto"/>
              <w:rPr>
                <w:rFonts w:eastAsiaTheme="minorHAnsi" w:cs="Arial"/>
              </w:rPr>
            </w:pPr>
            <w:r w:rsidRPr="003E6269">
              <w:rPr>
                <w:rFonts w:eastAsiaTheme="minorHAnsi" w:cs="Arial"/>
              </w:rPr>
              <w:t>6 students or 8% sat no Honours papers in their JC Exam.</w:t>
            </w:r>
          </w:p>
          <w:p w14:paraId="35CF7321" w14:textId="1BFC28AC" w:rsidR="00E6469F" w:rsidRPr="003E6269" w:rsidRDefault="00E6469F" w:rsidP="00E6469F">
            <w:pPr>
              <w:spacing w:after="160" w:line="259" w:lineRule="auto"/>
              <w:rPr>
                <w:rFonts w:eastAsiaTheme="minorHAnsi" w:cs="Arial"/>
              </w:rPr>
            </w:pPr>
            <w:r w:rsidRPr="003E6269">
              <w:rPr>
                <w:rFonts w:eastAsiaTheme="minorHAnsi" w:cs="Arial"/>
              </w:rPr>
              <w:t>In LC 0% of students attained fewer than 5 O6’s</w:t>
            </w:r>
          </w:p>
          <w:p w14:paraId="33B10E40" w14:textId="52DC4116" w:rsidR="00020021" w:rsidRPr="003E6269" w:rsidRDefault="00020021" w:rsidP="00E6469F">
            <w:pPr>
              <w:spacing w:after="160" w:line="259" w:lineRule="auto"/>
              <w:rPr>
                <w:rFonts w:eastAsiaTheme="minorHAnsi" w:cs="Arial"/>
              </w:rPr>
            </w:pPr>
            <w:r w:rsidRPr="003E6269">
              <w:rPr>
                <w:rFonts w:eastAsiaTheme="minorHAnsi" w:cs="Arial"/>
              </w:rPr>
              <w:t>2 students or 4.8% sat NO HL Exams at LC</w:t>
            </w:r>
          </w:p>
          <w:p w14:paraId="66B9C7B3" w14:textId="2FDD39DF" w:rsidR="00020021" w:rsidRPr="003E6269" w:rsidRDefault="00B6482A" w:rsidP="00E6469F">
            <w:pPr>
              <w:spacing w:after="160" w:line="259" w:lineRule="auto"/>
              <w:rPr>
                <w:rFonts w:eastAsiaTheme="minorHAnsi" w:cs="Arial"/>
              </w:rPr>
            </w:pPr>
            <w:r w:rsidRPr="003E6269">
              <w:rPr>
                <w:rFonts w:eastAsiaTheme="minorHAnsi" w:cs="Arial"/>
              </w:rPr>
              <w:t>50% of Students achieved a Distinction in their LCA Examination</w:t>
            </w:r>
          </w:p>
          <w:p w14:paraId="5501E326" w14:textId="08710243" w:rsidR="00B6482A" w:rsidRPr="003E6269" w:rsidRDefault="00B6482A" w:rsidP="00E6469F">
            <w:pPr>
              <w:spacing w:after="160" w:line="259" w:lineRule="auto"/>
              <w:rPr>
                <w:rFonts w:eastAsiaTheme="minorHAnsi" w:cs="Arial"/>
              </w:rPr>
            </w:pPr>
            <w:r w:rsidRPr="003E6269">
              <w:rPr>
                <w:rFonts w:eastAsiaTheme="minorHAnsi" w:cs="Arial"/>
              </w:rPr>
              <w:t>21.4% of students obtained an O</w:t>
            </w:r>
            <w:proofErr w:type="gramStart"/>
            <w:r w:rsidRPr="003E6269">
              <w:rPr>
                <w:rFonts w:eastAsiaTheme="minorHAnsi" w:cs="Arial"/>
              </w:rPr>
              <w:t>1,O</w:t>
            </w:r>
            <w:proofErr w:type="gramEnd"/>
            <w:r w:rsidRPr="003E6269">
              <w:rPr>
                <w:rFonts w:eastAsiaTheme="minorHAnsi" w:cs="Arial"/>
              </w:rPr>
              <w:t xml:space="preserve">2 or O3 grade in this </w:t>
            </w:r>
            <w:proofErr w:type="spellStart"/>
            <w:r w:rsidRPr="003E6269">
              <w:rPr>
                <w:rFonts w:eastAsiaTheme="minorHAnsi" w:cs="Arial"/>
              </w:rPr>
              <w:t>years</w:t>
            </w:r>
            <w:proofErr w:type="spellEnd"/>
            <w:r w:rsidRPr="003E6269">
              <w:rPr>
                <w:rFonts w:eastAsiaTheme="minorHAnsi" w:cs="Arial"/>
              </w:rPr>
              <w:t xml:space="preserve"> LC Examination</w:t>
            </w:r>
          </w:p>
          <w:p w14:paraId="5EB6AB42" w14:textId="77777777" w:rsidR="00E6469F" w:rsidRPr="003E6269" w:rsidRDefault="00E6469F" w:rsidP="00E6469F">
            <w:pPr>
              <w:spacing w:after="160" w:line="259" w:lineRule="auto"/>
              <w:ind w:left="720"/>
              <w:rPr>
                <w:rFonts w:eastAsiaTheme="minorHAnsi" w:cs="Arial"/>
              </w:rPr>
            </w:pPr>
          </w:p>
          <w:p w14:paraId="5F30D6EE" w14:textId="53AE4982" w:rsidR="00E6469F" w:rsidRPr="003E6269" w:rsidRDefault="00E6469F" w:rsidP="0057211F">
            <w:pPr>
              <w:spacing w:after="160" w:line="259" w:lineRule="auto"/>
              <w:rPr>
                <w:rFonts w:eastAsiaTheme="minorHAnsi" w:cs="Aria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6338" w14:textId="485AD1D6" w:rsidR="00CB12EC" w:rsidRPr="003E6269" w:rsidRDefault="00CB12EC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3E6269">
              <w:rPr>
                <w:rFonts w:eastAsiaTheme="minorHAnsi" w:cs="Arial"/>
              </w:rPr>
              <w:t xml:space="preserve">Learning Supports </w:t>
            </w:r>
          </w:p>
          <w:p w14:paraId="3354BB51" w14:textId="77777777" w:rsidR="00CB12EC" w:rsidRPr="003E6269" w:rsidRDefault="00CB12EC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3E6269">
              <w:rPr>
                <w:rFonts w:eastAsiaTheme="minorHAnsi" w:cs="Arial"/>
              </w:rPr>
              <w:t>Improve attendance</w:t>
            </w:r>
          </w:p>
          <w:p w14:paraId="149578C9" w14:textId="77777777" w:rsidR="00CB12EC" w:rsidRPr="003E6269" w:rsidRDefault="00CB12EC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3E6269">
              <w:rPr>
                <w:rFonts w:eastAsiaTheme="minorHAnsi" w:cs="Arial"/>
              </w:rPr>
              <w:t>Review of JC, LCA and LC Results</w:t>
            </w:r>
          </w:p>
          <w:p w14:paraId="42CE9B4D" w14:textId="77777777" w:rsidR="00CB12EC" w:rsidRPr="003E6269" w:rsidRDefault="00CB12EC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3E6269">
              <w:rPr>
                <w:rFonts w:eastAsiaTheme="minorHAnsi" w:cs="Arial"/>
              </w:rPr>
              <w:t xml:space="preserve">Academic Award System </w:t>
            </w:r>
          </w:p>
          <w:p w14:paraId="5EA5A693" w14:textId="77777777" w:rsidR="00CB12EC" w:rsidRPr="003E6269" w:rsidRDefault="00CB12EC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3E6269">
              <w:rPr>
                <w:rFonts w:eastAsiaTheme="minorHAnsi" w:cs="Arial"/>
              </w:rPr>
              <w:t xml:space="preserve">Letter of Academic Achievement </w:t>
            </w:r>
          </w:p>
          <w:p w14:paraId="32EDC8B9" w14:textId="77777777" w:rsidR="00CB12EC" w:rsidRPr="003E6269" w:rsidRDefault="00CB12EC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3E6269">
              <w:rPr>
                <w:rFonts w:eastAsiaTheme="minorHAnsi" w:cs="Arial"/>
              </w:rPr>
              <w:t xml:space="preserve">Co-operation with outside agencies </w:t>
            </w:r>
          </w:p>
          <w:p w14:paraId="07553B2C" w14:textId="77777777" w:rsidR="00CB12EC" w:rsidRPr="003E6269" w:rsidRDefault="00CB12EC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3E6269">
              <w:rPr>
                <w:rFonts w:eastAsiaTheme="minorHAnsi" w:cs="Arial"/>
              </w:rPr>
              <w:t xml:space="preserve">JCSP Initiative </w:t>
            </w:r>
          </w:p>
          <w:p w14:paraId="352DE2B6" w14:textId="5FA64420" w:rsidR="00CB12EC" w:rsidRPr="003E6269" w:rsidRDefault="00CB12EC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3E6269">
              <w:rPr>
                <w:rFonts w:eastAsiaTheme="minorHAnsi" w:cs="Arial"/>
              </w:rPr>
              <w:t>School reports</w:t>
            </w:r>
            <w:r w:rsidR="00E6469F" w:rsidRPr="003E6269">
              <w:rPr>
                <w:rFonts w:eastAsiaTheme="minorHAnsi" w:cs="Arial"/>
              </w:rPr>
              <w:t xml:space="preserve"> and P/T Meetings</w:t>
            </w:r>
          </w:p>
          <w:p w14:paraId="101AFAD8" w14:textId="77777777" w:rsidR="00CB12EC" w:rsidRPr="003E6269" w:rsidRDefault="00CB12EC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3E6269">
              <w:rPr>
                <w:rFonts w:eastAsiaTheme="minorHAnsi" w:cs="Arial"/>
              </w:rPr>
              <w:t>Homework Clubs, After School Study</w:t>
            </w:r>
          </w:p>
          <w:p w14:paraId="6D8A2AE7" w14:textId="77777777" w:rsidR="00CB12EC" w:rsidRPr="003E6269" w:rsidRDefault="00CB12EC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3E6269">
              <w:rPr>
                <w:rFonts w:eastAsiaTheme="minorHAnsi" w:cs="Arial"/>
              </w:rPr>
              <w:t>Academic mentoring for Exam Classes</w:t>
            </w:r>
          </w:p>
          <w:p w14:paraId="42B61CEE" w14:textId="77777777" w:rsidR="00CB12EC" w:rsidRPr="003E6269" w:rsidRDefault="00CB12EC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3E6269">
              <w:rPr>
                <w:rFonts w:eastAsiaTheme="minorHAnsi" w:cs="Arial"/>
              </w:rPr>
              <w:t xml:space="preserve">Engagement of staff with the ‘statements of effective practice’ </w:t>
            </w:r>
          </w:p>
          <w:p w14:paraId="57569C24" w14:textId="77777777" w:rsidR="00CB12EC" w:rsidRPr="003E6269" w:rsidRDefault="00CB12EC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3E6269">
              <w:rPr>
                <w:rFonts w:eastAsiaTheme="minorHAnsi" w:cs="Arial"/>
              </w:rPr>
              <w:t xml:space="preserve">School management will provide in-house training </w:t>
            </w:r>
          </w:p>
          <w:p w14:paraId="73E80962" w14:textId="77777777" w:rsidR="00CB12EC" w:rsidRPr="003E6269" w:rsidRDefault="00CB12EC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3E6269">
              <w:rPr>
                <w:rFonts w:eastAsiaTheme="minorHAnsi" w:cs="Arial"/>
              </w:rPr>
              <w:t xml:space="preserve">Staff sharing of good practice </w:t>
            </w:r>
          </w:p>
          <w:p w14:paraId="25AE400B" w14:textId="77777777" w:rsidR="00CB12EC" w:rsidRPr="003E6269" w:rsidRDefault="00CB12EC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3E6269">
              <w:rPr>
                <w:rFonts w:eastAsiaTheme="minorHAnsi" w:cs="Arial"/>
              </w:rPr>
              <w:t xml:space="preserve">The SEN team will provide subject teachers with specific recommendations </w:t>
            </w:r>
          </w:p>
          <w:p w14:paraId="7F181648" w14:textId="4EF2EA86" w:rsidR="00CB12EC" w:rsidRPr="003E6269" w:rsidRDefault="00E6469F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3E6269">
              <w:rPr>
                <w:rFonts w:eastAsiaTheme="minorHAnsi" w:cs="Arial"/>
              </w:rPr>
              <w:t>Academic Tracking Introduced in Sept 2021</w:t>
            </w:r>
          </w:p>
          <w:p w14:paraId="2CB6D198" w14:textId="77777777" w:rsidR="00CB12EC" w:rsidRPr="003E6269" w:rsidRDefault="00CB12EC" w:rsidP="0057211F">
            <w:pPr>
              <w:spacing w:after="160" w:line="259" w:lineRule="auto"/>
              <w:rPr>
                <w:rFonts w:eastAsiaTheme="minorHAnsi" w:cs="Arial"/>
                <w:sz w:val="22"/>
                <w:szCs w:val="22"/>
              </w:rPr>
            </w:pPr>
            <w:r w:rsidRPr="003E6269">
              <w:rPr>
                <w:rFonts w:eastAsiaTheme="minorHAnsi" w:cs="Arial"/>
                <w:sz w:val="22"/>
                <w:szCs w:val="22"/>
              </w:rPr>
              <w:t xml:space="preserve">Student voice with particular emphasis on teaching, learning and assessment </w:t>
            </w:r>
          </w:p>
          <w:p w14:paraId="05DE2010" w14:textId="77777777" w:rsidR="00CB12EC" w:rsidRPr="003E6269" w:rsidRDefault="00CB12EC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3E6269">
              <w:rPr>
                <w:rFonts w:eastAsiaTheme="minorHAnsi" w:cs="Arial"/>
              </w:rPr>
              <w:t xml:space="preserve">Attainment at Junior Certificate will be analysed relative to national norms </w:t>
            </w:r>
          </w:p>
          <w:p w14:paraId="5997CC1D" w14:textId="77777777" w:rsidR="00CB12EC" w:rsidRPr="003E6269" w:rsidRDefault="00CB12EC" w:rsidP="0057211F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B12EC" w:rsidRPr="003E6269" w14:paraId="6FB384F8" w14:textId="77777777" w:rsidTr="00CB12EC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82DA" w14:textId="77777777" w:rsidR="00CB12EC" w:rsidRPr="003E6269" w:rsidRDefault="00CB12EC" w:rsidP="1A69040E">
            <w:pPr>
              <w:numPr>
                <w:ilvl w:val="0"/>
                <w:numId w:val="7"/>
              </w:num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  <w:r w:rsidRPr="003E6269">
              <w:rPr>
                <w:rFonts w:cs="Arial"/>
                <w:b/>
                <w:bCs/>
                <w:sz w:val="22"/>
                <w:szCs w:val="22"/>
              </w:rPr>
              <w:t>EDUCATIONAL PROGRESSION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3EF0" w14:textId="77777777" w:rsidR="00CB12EC" w:rsidRPr="003E6269" w:rsidRDefault="00CB12EC" w:rsidP="0057211F">
            <w:pPr>
              <w:rPr>
                <w:rFonts w:cs="Arial"/>
              </w:rPr>
            </w:pPr>
            <w:r w:rsidRPr="003E6269">
              <w:rPr>
                <w:rFonts w:cs="Arial"/>
              </w:rPr>
              <w:t xml:space="preserve">Reduce the percentage of past students who are unemployed </w:t>
            </w:r>
          </w:p>
          <w:p w14:paraId="110FFD37" w14:textId="77777777" w:rsidR="00CB12EC" w:rsidRPr="003E6269" w:rsidRDefault="00CB12EC" w:rsidP="0057211F">
            <w:pPr>
              <w:rPr>
                <w:rFonts w:cs="Arial"/>
              </w:rPr>
            </w:pPr>
          </w:p>
          <w:p w14:paraId="0B028D54" w14:textId="77777777" w:rsidR="00CB12EC" w:rsidRPr="003E6269" w:rsidRDefault="00CB12EC" w:rsidP="0057211F">
            <w:pPr>
              <w:rPr>
                <w:rFonts w:cs="Arial"/>
              </w:rPr>
            </w:pPr>
            <w:r w:rsidRPr="003E6269">
              <w:rPr>
                <w:rFonts w:cs="Arial"/>
              </w:rPr>
              <w:t>Increase the number of past students who will go onto study at 3</w:t>
            </w:r>
            <w:r w:rsidRPr="003E6269">
              <w:rPr>
                <w:rFonts w:cs="Arial"/>
                <w:vertAlign w:val="superscript"/>
              </w:rPr>
              <w:t>rd</w:t>
            </w:r>
            <w:r w:rsidRPr="003E6269">
              <w:rPr>
                <w:rFonts w:cs="Arial"/>
              </w:rPr>
              <w:t xml:space="preserve"> Level Institutions </w:t>
            </w:r>
          </w:p>
          <w:p w14:paraId="6B699379" w14:textId="77777777" w:rsidR="00CB12EC" w:rsidRPr="003E6269" w:rsidRDefault="00CB12EC" w:rsidP="0057211F">
            <w:pPr>
              <w:rPr>
                <w:rFonts w:cs="Arial"/>
                <w:b/>
                <w:sz w:val="24"/>
                <w:szCs w:val="24"/>
              </w:rPr>
            </w:pPr>
          </w:p>
          <w:p w14:paraId="3FE9F23F" w14:textId="77777777" w:rsidR="00CB12EC" w:rsidRPr="003E6269" w:rsidRDefault="00CB12EC" w:rsidP="0057211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AE8C" w14:textId="77777777" w:rsidR="00CB12EC" w:rsidRPr="003E6269" w:rsidRDefault="00B6482A" w:rsidP="0057211F">
            <w:pPr>
              <w:spacing w:after="160" w:line="259" w:lineRule="auto"/>
              <w:rPr>
                <w:rFonts w:eastAsiaTheme="minorHAnsi" w:cs="Arial"/>
                <w:sz w:val="22"/>
                <w:szCs w:val="22"/>
              </w:rPr>
            </w:pPr>
            <w:r w:rsidRPr="003E6269">
              <w:rPr>
                <w:rFonts w:eastAsiaTheme="minorHAnsi" w:cs="Arial"/>
                <w:sz w:val="22"/>
                <w:szCs w:val="22"/>
              </w:rPr>
              <w:t>2.3% of LC 2021 were deemed Unemployed when figures were compiled last September. This percentage was down from 11.6% the previous year.</w:t>
            </w:r>
          </w:p>
          <w:p w14:paraId="53016110" w14:textId="77777777" w:rsidR="00B6482A" w:rsidRPr="003E6269" w:rsidRDefault="00B6482A" w:rsidP="0057211F">
            <w:pPr>
              <w:spacing w:after="160" w:line="259" w:lineRule="auto"/>
              <w:rPr>
                <w:rFonts w:eastAsiaTheme="minorHAnsi" w:cs="Arial"/>
                <w:sz w:val="22"/>
                <w:szCs w:val="22"/>
              </w:rPr>
            </w:pPr>
            <w:r w:rsidRPr="003E6269">
              <w:rPr>
                <w:rFonts w:eastAsiaTheme="minorHAnsi" w:cs="Arial"/>
                <w:sz w:val="22"/>
                <w:szCs w:val="22"/>
              </w:rPr>
              <w:t>52.3% of Students went onto a 3</w:t>
            </w:r>
            <w:r w:rsidRPr="003E6269">
              <w:rPr>
                <w:rFonts w:eastAsiaTheme="minorHAnsi" w:cs="Arial"/>
                <w:sz w:val="22"/>
                <w:szCs w:val="22"/>
                <w:vertAlign w:val="superscript"/>
              </w:rPr>
              <w:t>rd</w:t>
            </w:r>
            <w:r w:rsidRPr="003E6269">
              <w:rPr>
                <w:rFonts w:eastAsiaTheme="minorHAnsi" w:cs="Arial"/>
                <w:sz w:val="22"/>
                <w:szCs w:val="22"/>
              </w:rPr>
              <w:t xml:space="preserve"> Level Institution. This was an increase of 12.7% on the previous year when 39.6% went onto study </w:t>
            </w:r>
            <w:proofErr w:type="gramStart"/>
            <w:r w:rsidRPr="003E6269">
              <w:rPr>
                <w:rFonts w:eastAsiaTheme="minorHAnsi" w:cs="Arial"/>
                <w:sz w:val="22"/>
                <w:szCs w:val="22"/>
              </w:rPr>
              <w:t>at  3</w:t>
            </w:r>
            <w:proofErr w:type="gramEnd"/>
            <w:r w:rsidRPr="003E6269">
              <w:rPr>
                <w:rFonts w:eastAsiaTheme="minorHAnsi" w:cs="Arial"/>
                <w:sz w:val="22"/>
                <w:szCs w:val="22"/>
                <w:vertAlign w:val="superscript"/>
              </w:rPr>
              <w:t>rd</w:t>
            </w:r>
            <w:r w:rsidRPr="003E6269">
              <w:rPr>
                <w:rFonts w:eastAsiaTheme="minorHAnsi" w:cs="Arial"/>
                <w:sz w:val="22"/>
                <w:szCs w:val="22"/>
              </w:rPr>
              <w:t xml:space="preserve"> level.</w:t>
            </w:r>
          </w:p>
          <w:p w14:paraId="66074C03" w14:textId="77777777" w:rsidR="00B6482A" w:rsidRPr="003E6269" w:rsidRDefault="00B6482A" w:rsidP="0057211F">
            <w:pPr>
              <w:spacing w:after="160" w:line="259" w:lineRule="auto"/>
              <w:rPr>
                <w:rFonts w:eastAsiaTheme="minorHAnsi" w:cs="Arial"/>
                <w:sz w:val="22"/>
                <w:szCs w:val="22"/>
              </w:rPr>
            </w:pPr>
            <w:r w:rsidRPr="003E6269">
              <w:rPr>
                <w:rFonts w:eastAsiaTheme="minorHAnsi" w:cs="Arial"/>
                <w:sz w:val="22"/>
                <w:szCs w:val="22"/>
              </w:rPr>
              <w:t>15.9% received immediate employment, up from 4.7% the previous year.</w:t>
            </w:r>
          </w:p>
          <w:p w14:paraId="41A97118" w14:textId="695EA6DC" w:rsidR="00B6482A" w:rsidRPr="003E6269" w:rsidRDefault="00B6482A" w:rsidP="0057211F">
            <w:pPr>
              <w:spacing w:after="160" w:line="259" w:lineRule="auto"/>
              <w:rPr>
                <w:rFonts w:eastAsiaTheme="minorHAnsi" w:cs="Arial"/>
                <w:sz w:val="22"/>
                <w:szCs w:val="22"/>
              </w:rPr>
            </w:pPr>
            <w:r w:rsidRPr="003E6269">
              <w:rPr>
                <w:rFonts w:eastAsiaTheme="minorHAnsi" w:cs="Arial"/>
                <w:sz w:val="22"/>
                <w:szCs w:val="22"/>
              </w:rPr>
              <w:t>6.9% of students undertook an apprenticeship course up from 4.7% the previous year.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5E8B" w14:textId="1195FA21" w:rsidR="00CB12EC" w:rsidRPr="003E6269" w:rsidRDefault="00CB12EC" w:rsidP="0057211F">
            <w:pPr>
              <w:spacing w:after="160" w:line="259" w:lineRule="auto"/>
              <w:rPr>
                <w:rFonts w:eastAsiaTheme="minorHAnsi" w:cs="Arial"/>
                <w:sz w:val="22"/>
                <w:szCs w:val="22"/>
              </w:rPr>
            </w:pPr>
            <w:r w:rsidRPr="003E6269">
              <w:rPr>
                <w:rFonts w:eastAsiaTheme="minorHAnsi" w:cs="Arial"/>
                <w:sz w:val="22"/>
                <w:szCs w:val="22"/>
              </w:rPr>
              <w:t>Open Days Schedule as detailed in Guidance Policy</w:t>
            </w:r>
          </w:p>
          <w:p w14:paraId="6A87206E" w14:textId="5548A495" w:rsidR="00CB12EC" w:rsidRPr="003E6269" w:rsidRDefault="00CB12EC" w:rsidP="0057211F">
            <w:pPr>
              <w:spacing w:after="160" w:line="259" w:lineRule="auto"/>
              <w:rPr>
                <w:rFonts w:eastAsiaTheme="minorHAnsi" w:cs="Arial"/>
                <w:sz w:val="22"/>
                <w:szCs w:val="22"/>
              </w:rPr>
            </w:pPr>
            <w:r w:rsidRPr="003E6269">
              <w:rPr>
                <w:rFonts w:eastAsiaTheme="minorHAnsi" w:cs="Arial"/>
                <w:sz w:val="22"/>
                <w:szCs w:val="22"/>
              </w:rPr>
              <w:t>Strong links to local Businesses</w:t>
            </w:r>
            <w:r w:rsidR="00B6482A" w:rsidRPr="003E6269">
              <w:rPr>
                <w:rFonts w:eastAsiaTheme="minorHAnsi" w:cs="Arial"/>
                <w:sz w:val="22"/>
                <w:szCs w:val="22"/>
              </w:rPr>
              <w:t xml:space="preserve"> (Work Experience for 4</w:t>
            </w:r>
            <w:r w:rsidR="00B6482A" w:rsidRPr="003E6269">
              <w:rPr>
                <w:rFonts w:eastAsiaTheme="minorHAnsi" w:cs="Arial"/>
                <w:sz w:val="22"/>
                <w:szCs w:val="22"/>
                <w:vertAlign w:val="superscript"/>
              </w:rPr>
              <w:t>th</w:t>
            </w:r>
            <w:r w:rsidR="00B6482A" w:rsidRPr="003E6269">
              <w:rPr>
                <w:rFonts w:eastAsiaTheme="minorHAnsi" w:cs="Arial"/>
                <w:sz w:val="22"/>
                <w:szCs w:val="22"/>
              </w:rPr>
              <w:t>, 5</w:t>
            </w:r>
            <w:r w:rsidR="00B6482A" w:rsidRPr="003E6269">
              <w:rPr>
                <w:rFonts w:eastAsiaTheme="minorHAnsi" w:cs="Arial"/>
                <w:sz w:val="22"/>
                <w:szCs w:val="22"/>
                <w:vertAlign w:val="superscript"/>
              </w:rPr>
              <w:t>th</w:t>
            </w:r>
            <w:r w:rsidR="00B6482A" w:rsidRPr="003E6269">
              <w:rPr>
                <w:rFonts w:eastAsiaTheme="minorHAnsi" w:cs="Arial"/>
                <w:sz w:val="22"/>
                <w:szCs w:val="22"/>
              </w:rPr>
              <w:t xml:space="preserve"> and LCA students.</w:t>
            </w:r>
          </w:p>
          <w:p w14:paraId="23D4BD41" w14:textId="77777777" w:rsidR="00CB12EC" w:rsidRPr="003E6269" w:rsidRDefault="00CB12EC" w:rsidP="0057211F">
            <w:pPr>
              <w:spacing w:after="160" w:line="259" w:lineRule="auto"/>
              <w:rPr>
                <w:rFonts w:eastAsiaTheme="minorHAnsi" w:cs="Arial"/>
                <w:sz w:val="22"/>
                <w:szCs w:val="22"/>
              </w:rPr>
            </w:pPr>
            <w:r w:rsidRPr="003E6269">
              <w:rPr>
                <w:rFonts w:eastAsiaTheme="minorHAnsi" w:cs="Arial"/>
                <w:sz w:val="22"/>
                <w:szCs w:val="22"/>
              </w:rPr>
              <w:t>CAO Information Night in November</w:t>
            </w:r>
          </w:p>
          <w:p w14:paraId="0E12A002" w14:textId="77777777" w:rsidR="00CB12EC" w:rsidRPr="003E6269" w:rsidRDefault="00CB12EC" w:rsidP="0057211F">
            <w:pPr>
              <w:spacing w:after="160" w:line="259" w:lineRule="auto"/>
              <w:rPr>
                <w:rFonts w:eastAsiaTheme="minorHAnsi" w:cs="Arial"/>
                <w:sz w:val="22"/>
                <w:szCs w:val="22"/>
              </w:rPr>
            </w:pPr>
            <w:r w:rsidRPr="003E6269">
              <w:rPr>
                <w:rFonts w:eastAsiaTheme="minorHAnsi" w:cs="Arial"/>
                <w:sz w:val="22"/>
                <w:szCs w:val="22"/>
              </w:rPr>
              <w:t>Senior Options Night</w:t>
            </w:r>
          </w:p>
          <w:p w14:paraId="1F72F646" w14:textId="77777777" w:rsidR="00CB12EC" w:rsidRPr="003E6269" w:rsidRDefault="00CB12EC" w:rsidP="0057211F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B12EC" w:rsidRPr="003E6269" w14:paraId="77CAD096" w14:textId="77777777" w:rsidTr="00CB12EC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AADD" w14:textId="4C578C05" w:rsidR="00CB12EC" w:rsidRPr="003E6269" w:rsidRDefault="00CB12EC" w:rsidP="009F330F">
            <w:pPr>
              <w:numPr>
                <w:ilvl w:val="0"/>
                <w:numId w:val="7"/>
              </w:numPr>
              <w:spacing w:before="120"/>
              <w:rPr>
                <w:rFonts w:cs="Arial"/>
                <w:b/>
                <w:sz w:val="24"/>
                <w:szCs w:val="24"/>
              </w:rPr>
            </w:pPr>
            <w:r w:rsidRPr="003E6269">
              <w:rPr>
                <w:rFonts w:cs="Arial"/>
                <w:b/>
                <w:sz w:val="24"/>
                <w:szCs w:val="24"/>
              </w:rPr>
              <w:t>PARTNERSHIP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6F91" w14:textId="77777777" w:rsidR="00CB12EC" w:rsidRPr="003E6269" w:rsidRDefault="00CB12EC" w:rsidP="0057211F">
            <w:pPr>
              <w:rPr>
                <w:rFonts w:cs="Arial"/>
                <w:b/>
                <w:sz w:val="24"/>
                <w:szCs w:val="24"/>
              </w:rPr>
            </w:pPr>
          </w:p>
          <w:p w14:paraId="6176D8DD" w14:textId="565F63DF" w:rsidR="00CB12EC" w:rsidRPr="003E6269" w:rsidRDefault="00CB12EC" w:rsidP="009F330F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3E6269">
              <w:rPr>
                <w:rFonts w:cs="Arial"/>
              </w:rPr>
              <w:t>Greater Attendance by Parents/Guardians at Parent-Teacher Meetings</w:t>
            </w:r>
          </w:p>
          <w:p w14:paraId="248741D9" w14:textId="77777777" w:rsidR="009E621C" w:rsidRPr="003E6269" w:rsidRDefault="009E621C" w:rsidP="009E621C">
            <w:pPr>
              <w:pStyle w:val="ListParagraph"/>
              <w:rPr>
                <w:rFonts w:cs="Arial"/>
              </w:rPr>
            </w:pPr>
          </w:p>
          <w:p w14:paraId="5CFEE7A6" w14:textId="73F5E185" w:rsidR="00CB12EC" w:rsidRPr="003E6269" w:rsidRDefault="00CB12EC" w:rsidP="009F330F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3E6269">
              <w:rPr>
                <w:rFonts w:cs="Arial"/>
              </w:rPr>
              <w:t xml:space="preserve">Increased involvement of parents/guardians in </w:t>
            </w:r>
            <w:r w:rsidRPr="003E6269">
              <w:rPr>
                <w:rFonts w:cs="Arial"/>
                <w:i/>
              </w:rPr>
              <w:t>Individual Student Plans.</w:t>
            </w:r>
          </w:p>
          <w:p w14:paraId="481AC727" w14:textId="77777777" w:rsidR="009E621C" w:rsidRPr="003E6269" w:rsidRDefault="009E621C" w:rsidP="009E621C">
            <w:pPr>
              <w:pStyle w:val="ListParagraph"/>
              <w:rPr>
                <w:rFonts w:cs="Arial"/>
              </w:rPr>
            </w:pPr>
          </w:p>
          <w:p w14:paraId="3AD9944B" w14:textId="77777777" w:rsidR="009E621C" w:rsidRPr="003E6269" w:rsidRDefault="009E621C" w:rsidP="009E621C">
            <w:pPr>
              <w:pStyle w:val="ListParagraph"/>
              <w:rPr>
                <w:rFonts w:cs="Arial"/>
              </w:rPr>
            </w:pPr>
          </w:p>
          <w:p w14:paraId="1FA3A4D9" w14:textId="3DEE2ACC" w:rsidR="00CB12EC" w:rsidRPr="003E6269" w:rsidRDefault="00CB12EC" w:rsidP="009F330F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3E6269">
              <w:rPr>
                <w:rFonts w:cs="Arial"/>
              </w:rPr>
              <w:t>Increase Parents/Guardians Involvement in various programmes and Parent Classes</w:t>
            </w:r>
          </w:p>
          <w:p w14:paraId="2F26D85A" w14:textId="77777777" w:rsidR="009E621C" w:rsidRPr="003E6269" w:rsidRDefault="009E621C" w:rsidP="009E621C">
            <w:pPr>
              <w:rPr>
                <w:rFonts w:cs="Arial"/>
                <w:sz w:val="22"/>
                <w:szCs w:val="22"/>
              </w:rPr>
            </w:pPr>
          </w:p>
          <w:p w14:paraId="3425541E" w14:textId="1718D818" w:rsidR="009E621C" w:rsidRPr="003E6269" w:rsidRDefault="009E621C" w:rsidP="009E621C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 w:rsidRPr="003E6269">
              <w:rPr>
                <w:rFonts w:cs="Arial"/>
                <w:sz w:val="22"/>
                <w:szCs w:val="22"/>
              </w:rPr>
              <w:t>Establishing stronger Links with Local Employers</w:t>
            </w:r>
          </w:p>
          <w:p w14:paraId="74EC9BE3" w14:textId="77777777" w:rsidR="009E621C" w:rsidRPr="003E6269" w:rsidRDefault="009E621C" w:rsidP="009E621C">
            <w:pPr>
              <w:pStyle w:val="ListParagraph"/>
              <w:rPr>
                <w:rFonts w:cs="Arial"/>
              </w:rPr>
            </w:pPr>
          </w:p>
          <w:p w14:paraId="61CDCEAD" w14:textId="77777777" w:rsidR="00CB12EC" w:rsidRPr="003E6269" w:rsidRDefault="00CB12EC" w:rsidP="0057211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2C21" w14:textId="77777777" w:rsidR="003E6269" w:rsidRPr="003E6269" w:rsidRDefault="009E621C" w:rsidP="0057211F">
            <w:pPr>
              <w:spacing w:after="160" w:line="259" w:lineRule="auto"/>
              <w:rPr>
                <w:rFonts w:eastAsiaTheme="minorHAnsi" w:cs="Arial"/>
                <w:sz w:val="22"/>
                <w:szCs w:val="22"/>
              </w:rPr>
            </w:pPr>
            <w:r w:rsidRPr="003E6269">
              <w:rPr>
                <w:rFonts w:eastAsiaTheme="minorHAnsi" w:cs="Arial"/>
                <w:sz w:val="22"/>
                <w:szCs w:val="22"/>
              </w:rPr>
              <w:t xml:space="preserve">Due to </w:t>
            </w:r>
            <w:proofErr w:type="spellStart"/>
            <w:r w:rsidRPr="003E6269">
              <w:rPr>
                <w:rFonts w:eastAsiaTheme="minorHAnsi" w:cs="Arial"/>
                <w:sz w:val="22"/>
                <w:szCs w:val="22"/>
              </w:rPr>
              <w:t>Covid</w:t>
            </w:r>
            <w:proofErr w:type="spellEnd"/>
            <w:r w:rsidRPr="003E6269">
              <w:rPr>
                <w:rFonts w:eastAsiaTheme="minorHAnsi" w:cs="Arial"/>
                <w:sz w:val="22"/>
                <w:szCs w:val="22"/>
              </w:rPr>
              <w:t xml:space="preserve"> Restrictions P/T meetings did not occur </w:t>
            </w:r>
            <w:r w:rsidR="003E6269" w:rsidRPr="003E6269">
              <w:rPr>
                <w:rFonts w:eastAsiaTheme="minorHAnsi" w:cs="Arial"/>
                <w:sz w:val="22"/>
                <w:szCs w:val="22"/>
              </w:rPr>
              <w:t>since March 2020.In</w:t>
            </w:r>
            <w:r w:rsidRPr="003E6269">
              <w:rPr>
                <w:rFonts w:eastAsiaTheme="minorHAnsi" w:cs="Arial"/>
                <w:sz w:val="22"/>
                <w:szCs w:val="22"/>
              </w:rPr>
              <w:t xml:space="preserve"> March 2022</w:t>
            </w:r>
            <w:r w:rsidR="003E6269" w:rsidRPr="003E6269">
              <w:rPr>
                <w:rFonts w:eastAsiaTheme="minorHAnsi" w:cs="Arial"/>
                <w:sz w:val="22"/>
                <w:szCs w:val="22"/>
              </w:rPr>
              <w:t xml:space="preserve"> both Exam Years had a P/T meeting where 55% of LC Students and 61% of Junior Cycle Students had representatives attend this meeting.</w:t>
            </w:r>
          </w:p>
          <w:p w14:paraId="763AA7BF" w14:textId="77777777" w:rsidR="003E6269" w:rsidRPr="003E6269" w:rsidRDefault="003E6269" w:rsidP="0057211F">
            <w:pPr>
              <w:spacing w:after="160" w:line="259" w:lineRule="auto"/>
              <w:rPr>
                <w:rFonts w:eastAsiaTheme="minorHAnsi" w:cs="Arial"/>
                <w:sz w:val="22"/>
                <w:szCs w:val="22"/>
              </w:rPr>
            </w:pPr>
          </w:p>
          <w:p w14:paraId="09B8357D" w14:textId="31FEA43C" w:rsidR="00CB12EC" w:rsidRPr="003E6269" w:rsidRDefault="003E6269" w:rsidP="0057211F">
            <w:pPr>
              <w:spacing w:after="160" w:line="259" w:lineRule="auto"/>
              <w:rPr>
                <w:rFonts w:eastAsiaTheme="minorHAnsi" w:cs="Arial"/>
                <w:sz w:val="22"/>
                <w:szCs w:val="22"/>
              </w:rPr>
            </w:pPr>
            <w:r w:rsidRPr="003E6269">
              <w:rPr>
                <w:rFonts w:eastAsiaTheme="minorHAnsi" w:cs="Arial"/>
                <w:sz w:val="22"/>
                <w:szCs w:val="22"/>
              </w:rPr>
              <w:t xml:space="preserve">One Good School was introduced during the School Year. 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F358" w14:textId="768FE7B0" w:rsidR="00CB12EC" w:rsidRPr="003E6269" w:rsidRDefault="00CB12EC" w:rsidP="0057211F">
            <w:pPr>
              <w:spacing w:after="160" w:line="259" w:lineRule="auto"/>
              <w:rPr>
                <w:rFonts w:eastAsiaTheme="minorHAnsi" w:cs="Arial"/>
                <w:sz w:val="22"/>
                <w:szCs w:val="22"/>
              </w:rPr>
            </w:pPr>
            <w:r w:rsidRPr="003E6269">
              <w:rPr>
                <w:rFonts w:eastAsiaTheme="minorHAnsi" w:cs="Arial"/>
                <w:sz w:val="22"/>
                <w:szCs w:val="22"/>
              </w:rPr>
              <w:t>Monitor Attendance – Meet and Greet Parents/Guardians at reception as they attend for P/T meetings</w:t>
            </w:r>
          </w:p>
          <w:p w14:paraId="0B20399F" w14:textId="77777777" w:rsidR="00CB12EC" w:rsidRPr="003E6269" w:rsidRDefault="00CB12EC" w:rsidP="0057211F">
            <w:pPr>
              <w:spacing w:after="160" w:line="259" w:lineRule="auto"/>
              <w:rPr>
                <w:rFonts w:eastAsiaTheme="minorHAnsi" w:cs="Arial"/>
                <w:sz w:val="22"/>
                <w:szCs w:val="22"/>
              </w:rPr>
            </w:pPr>
            <w:r w:rsidRPr="003E6269">
              <w:rPr>
                <w:rFonts w:eastAsiaTheme="minorHAnsi" w:cs="Arial"/>
                <w:sz w:val="22"/>
                <w:szCs w:val="22"/>
              </w:rPr>
              <w:t xml:space="preserve">Follow up call or Visit to Non-attending Parents/Guardians </w:t>
            </w:r>
          </w:p>
          <w:p w14:paraId="47E6924E" w14:textId="77777777" w:rsidR="00CB12EC" w:rsidRPr="003E6269" w:rsidRDefault="00CB12EC" w:rsidP="0057211F">
            <w:pPr>
              <w:spacing w:after="160" w:line="259" w:lineRule="auto"/>
              <w:rPr>
                <w:rFonts w:eastAsiaTheme="minorHAnsi" w:cs="Arial"/>
                <w:sz w:val="22"/>
                <w:szCs w:val="22"/>
              </w:rPr>
            </w:pPr>
            <w:r w:rsidRPr="003E6269">
              <w:rPr>
                <w:rFonts w:eastAsiaTheme="minorHAnsi" w:cs="Arial"/>
                <w:sz w:val="22"/>
                <w:szCs w:val="22"/>
              </w:rPr>
              <w:t>CAO/ Further Education Information Evening</w:t>
            </w:r>
          </w:p>
          <w:p w14:paraId="1BE69041" w14:textId="77777777" w:rsidR="00CB12EC" w:rsidRPr="003E6269" w:rsidRDefault="00CB12EC" w:rsidP="0057211F">
            <w:pPr>
              <w:rPr>
                <w:rFonts w:cs="Arial"/>
                <w:sz w:val="24"/>
                <w:szCs w:val="24"/>
              </w:rPr>
            </w:pPr>
            <w:r w:rsidRPr="003E6269">
              <w:rPr>
                <w:rFonts w:eastAsiaTheme="minorHAnsi" w:cs="Arial"/>
                <w:sz w:val="22"/>
                <w:szCs w:val="22"/>
              </w:rPr>
              <w:t>Internet Safety Talk</w:t>
            </w:r>
            <w:r w:rsidRPr="003E6269">
              <w:rPr>
                <w:rFonts w:cs="Arial"/>
                <w:sz w:val="24"/>
                <w:szCs w:val="24"/>
              </w:rPr>
              <w:t>.</w:t>
            </w:r>
          </w:p>
          <w:p w14:paraId="6BB9E253" w14:textId="77777777" w:rsidR="00CB12EC" w:rsidRPr="003E6269" w:rsidRDefault="00CB12EC" w:rsidP="0057211F">
            <w:pPr>
              <w:rPr>
                <w:rFonts w:cs="Arial"/>
                <w:sz w:val="24"/>
                <w:szCs w:val="24"/>
              </w:rPr>
            </w:pPr>
          </w:p>
          <w:p w14:paraId="39D71134" w14:textId="77777777" w:rsidR="00CB12EC" w:rsidRPr="003E6269" w:rsidRDefault="00CB12EC" w:rsidP="0057211F">
            <w:pPr>
              <w:rPr>
                <w:rFonts w:cs="Arial"/>
                <w:color w:val="000000"/>
              </w:rPr>
            </w:pPr>
            <w:r w:rsidRPr="003E6269">
              <w:rPr>
                <w:rFonts w:cs="Arial"/>
                <w:color w:val="000000"/>
              </w:rPr>
              <w:t>Subject Options Nights for 3rd Years and Parents/Guardians</w:t>
            </w:r>
          </w:p>
          <w:p w14:paraId="23DE523C" w14:textId="77777777" w:rsidR="00CB12EC" w:rsidRPr="003E6269" w:rsidRDefault="00CB12EC" w:rsidP="0057211F">
            <w:pPr>
              <w:rPr>
                <w:rFonts w:cs="Arial"/>
                <w:color w:val="000000"/>
              </w:rPr>
            </w:pPr>
          </w:p>
          <w:p w14:paraId="3CFB6E09" w14:textId="7A5C69CA" w:rsidR="009E621C" w:rsidRPr="003E6269" w:rsidRDefault="009E621C" w:rsidP="009E621C">
            <w:pPr>
              <w:rPr>
                <w:rFonts w:cs="Arial"/>
              </w:rPr>
            </w:pPr>
            <w:r w:rsidRPr="003E6269">
              <w:rPr>
                <w:rFonts w:cs="Arial"/>
              </w:rPr>
              <w:t>Regular site visits by coordinators of programmes which offer Work Experience modules</w:t>
            </w:r>
          </w:p>
          <w:p w14:paraId="14B9249E" w14:textId="77777777" w:rsidR="009E621C" w:rsidRPr="003E6269" w:rsidRDefault="009E621C" w:rsidP="009E621C">
            <w:pPr>
              <w:rPr>
                <w:rFonts w:cs="Arial"/>
              </w:rPr>
            </w:pPr>
          </w:p>
          <w:p w14:paraId="1DBE709B" w14:textId="77777777" w:rsidR="009E621C" w:rsidRPr="003E6269" w:rsidRDefault="009E621C" w:rsidP="009E621C">
            <w:pPr>
              <w:rPr>
                <w:rFonts w:cs="Arial"/>
              </w:rPr>
            </w:pPr>
            <w:r w:rsidRPr="003E6269">
              <w:rPr>
                <w:rFonts w:cs="Arial"/>
              </w:rPr>
              <w:t>Distributed Free School Musical Tickets to participating businesses in Work Experience</w:t>
            </w:r>
          </w:p>
          <w:p w14:paraId="2DF2AE6B" w14:textId="77777777" w:rsidR="009E621C" w:rsidRPr="003E6269" w:rsidRDefault="009E621C" w:rsidP="009E621C">
            <w:pPr>
              <w:rPr>
                <w:rFonts w:cs="Arial"/>
              </w:rPr>
            </w:pPr>
          </w:p>
          <w:p w14:paraId="521A1CFB" w14:textId="77777777" w:rsidR="009E621C" w:rsidRPr="003E6269" w:rsidRDefault="009E621C" w:rsidP="009E621C">
            <w:pPr>
              <w:rPr>
                <w:rFonts w:cs="Arial"/>
                <w:color w:val="000000"/>
              </w:rPr>
            </w:pPr>
            <w:r w:rsidRPr="003E6269">
              <w:rPr>
                <w:rFonts w:cs="Arial"/>
                <w:color w:val="000000"/>
              </w:rPr>
              <w:t>Business in the Community</w:t>
            </w:r>
          </w:p>
          <w:p w14:paraId="4ED6A86B" w14:textId="77777777" w:rsidR="009E621C" w:rsidRPr="003E6269" w:rsidRDefault="009E621C" w:rsidP="009E621C">
            <w:pPr>
              <w:rPr>
                <w:rFonts w:cs="Arial"/>
                <w:color w:val="000000"/>
              </w:rPr>
            </w:pPr>
          </w:p>
          <w:p w14:paraId="75FDC2B6" w14:textId="77777777" w:rsidR="009E621C" w:rsidRPr="003E6269" w:rsidRDefault="009E621C" w:rsidP="009E621C">
            <w:pPr>
              <w:rPr>
                <w:rFonts w:cs="Arial"/>
                <w:color w:val="000000"/>
              </w:rPr>
            </w:pPr>
            <w:r w:rsidRPr="003E6269">
              <w:rPr>
                <w:rFonts w:cs="Arial"/>
                <w:color w:val="000000"/>
              </w:rPr>
              <w:t>Work Experience – TY, 5</w:t>
            </w:r>
            <w:r w:rsidRPr="003E6269">
              <w:rPr>
                <w:rFonts w:cs="Arial"/>
                <w:color w:val="000000"/>
                <w:vertAlign w:val="superscript"/>
              </w:rPr>
              <w:t>th</w:t>
            </w:r>
            <w:r w:rsidRPr="003E6269">
              <w:rPr>
                <w:rFonts w:cs="Arial"/>
                <w:color w:val="000000"/>
              </w:rPr>
              <w:t xml:space="preserve"> Year and LCA students</w:t>
            </w:r>
          </w:p>
          <w:p w14:paraId="203C1B99" w14:textId="77777777" w:rsidR="009E621C" w:rsidRPr="003E6269" w:rsidRDefault="009E621C" w:rsidP="0057211F">
            <w:pPr>
              <w:rPr>
                <w:rFonts w:cs="Arial"/>
                <w:color w:val="000000"/>
              </w:rPr>
            </w:pPr>
          </w:p>
          <w:p w14:paraId="5043CB0F" w14:textId="77777777" w:rsidR="00CB12EC" w:rsidRPr="003E6269" w:rsidRDefault="00CB12EC" w:rsidP="0057211F">
            <w:pPr>
              <w:rPr>
                <w:rFonts w:cs="Arial"/>
                <w:b/>
              </w:rPr>
            </w:pPr>
          </w:p>
        </w:tc>
      </w:tr>
    </w:tbl>
    <w:p w14:paraId="3B7B4B86" w14:textId="77777777" w:rsidR="009F330F" w:rsidRPr="003E6269" w:rsidRDefault="009F330F" w:rsidP="009F330F">
      <w:pPr>
        <w:rPr>
          <w:rFonts w:cs="Arial"/>
          <w:lang w:val="en-US"/>
        </w:rPr>
        <w:sectPr w:rsidR="009F330F" w:rsidRPr="003E6269" w:rsidSect="006F1B87">
          <w:headerReference w:type="default" r:id="rId11"/>
          <w:footerReference w:type="default" r:id="rId12"/>
          <w:pgSz w:w="16834" w:h="11909" w:orient="landscape" w:code="9"/>
          <w:pgMar w:top="1418" w:right="851" w:bottom="902" w:left="851" w:header="720" w:footer="720" w:gutter="0"/>
          <w:pgNumType w:start="1"/>
          <w:cols w:space="720"/>
          <w:docGrid w:linePitch="360"/>
        </w:sectPr>
      </w:pPr>
    </w:p>
    <w:p w14:paraId="3A0FF5F2" w14:textId="77777777" w:rsidR="009F330F" w:rsidRPr="003E6269" w:rsidRDefault="009F330F" w:rsidP="00D6128F">
      <w:pPr>
        <w:rPr>
          <w:rFonts w:cs="Arial"/>
        </w:rPr>
      </w:pPr>
    </w:p>
    <w:sectPr w:rsidR="009F330F" w:rsidRPr="003E6269" w:rsidSect="006F1B87">
      <w:headerReference w:type="default" r:id="rId13"/>
      <w:pgSz w:w="11909" w:h="16834" w:code="9"/>
      <w:pgMar w:top="851" w:right="902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AB1E3" w14:textId="77777777" w:rsidR="00DD3E5F" w:rsidRDefault="00DD3E5F" w:rsidP="009F330F">
      <w:r>
        <w:separator/>
      </w:r>
    </w:p>
  </w:endnote>
  <w:endnote w:type="continuationSeparator" w:id="0">
    <w:p w14:paraId="73C2D251" w14:textId="77777777" w:rsidR="00DD3E5F" w:rsidRDefault="00DD3E5F" w:rsidP="009F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226A1" w14:textId="77777777" w:rsidR="0033226A" w:rsidRPr="00F92257" w:rsidRDefault="009574BE" w:rsidP="000C2D86">
    <w:pPr>
      <w:pStyle w:val="Footer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41C05" w14:textId="77777777" w:rsidR="0033226A" w:rsidRPr="00F92257" w:rsidRDefault="00A05BF7" w:rsidP="0033226A">
    <w:pPr>
      <w:pStyle w:val="Footer"/>
      <w:ind w:right="360"/>
      <w:jc w:val="right"/>
    </w:pPr>
    <w:r>
      <w:rPr>
        <w:rStyle w:val="PageNumber"/>
      </w:rPr>
      <w:t xml:space="preserve">     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D38B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5C4D5" w14:textId="77777777" w:rsidR="00DD3E5F" w:rsidRDefault="00DD3E5F" w:rsidP="009F330F">
      <w:r>
        <w:separator/>
      </w:r>
    </w:p>
  </w:footnote>
  <w:footnote w:type="continuationSeparator" w:id="0">
    <w:p w14:paraId="5C3D64BC" w14:textId="77777777" w:rsidR="00DD3E5F" w:rsidRDefault="00DD3E5F" w:rsidP="009F3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0AD66" w14:textId="77777777" w:rsidR="005353B0" w:rsidRDefault="009574BE" w:rsidP="00DA593E">
    <w:pPr>
      <w:pStyle w:val="Header"/>
      <w:jc w:val="right"/>
      <w:rPr>
        <w:b/>
        <w:i/>
        <w:lang w:val="en-GB"/>
      </w:rPr>
    </w:pPr>
  </w:p>
  <w:p w14:paraId="74C09E8E" w14:textId="428645A2" w:rsidR="005353B0" w:rsidRDefault="00A05BF7" w:rsidP="00DA593E">
    <w:pPr>
      <w:jc w:val="center"/>
      <w:rPr>
        <w:b/>
        <w:sz w:val="24"/>
        <w:szCs w:val="24"/>
        <w:lang w:val="en-GB"/>
      </w:rPr>
    </w:pPr>
    <w:r>
      <w:rPr>
        <w:b/>
        <w:sz w:val="24"/>
        <w:szCs w:val="24"/>
        <w:lang w:val="en-GB"/>
      </w:rPr>
      <w:t>SUMMARY OF DEIS PLAN FOR THE SCHOOL YEAR ______</w:t>
    </w:r>
    <w:r w:rsidR="009F330F">
      <w:rPr>
        <w:b/>
        <w:sz w:val="24"/>
        <w:szCs w:val="24"/>
        <w:u w:val="single"/>
        <w:lang w:val="en-GB"/>
      </w:rPr>
      <w:t>20</w:t>
    </w:r>
    <w:r w:rsidR="00665DBE">
      <w:rPr>
        <w:b/>
        <w:sz w:val="24"/>
        <w:szCs w:val="24"/>
        <w:u w:val="single"/>
        <w:lang w:val="en-GB"/>
      </w:rPr>
      <w:t>21</w:t>
    </w:r>
    <w:r w:rsidR="009F330F">
      <w:rPr>
        <w:b/>
        <w:sz w:val="24"/>
        <w:szCs w:val="24"/>
        <w:u w:val="single"/>
        <w:lang w:val="en-GB"/>
      </w:rPr>
      <w:t>-20</w:t>
    </w:r>
    <w:r w:rsidR="00665DBE">
      <w:rPr>
        <w:b/>
        <w:sz w:val="24"/>
        <w:szCs w:val="24"/>
        <w:u w:val="single"/>
        <w:lang w:val="en-GB"/>
      </w:rPr>
      <w:t>22</w:t>
    </w:r>
    <w:r>
      <w:rPr>
        <w:b/>
        <w:sz w:val="24"/>
        <w:szCs w:val="24"/>
        <w:lang w:val="en-GB"/>
      </w:rPr>
      <w:t>______</w:t>
    </w:r>
  </w:p>
  <w:p w14:paraId="61829076" w14:textId="77777777" w:rsidR="005353B0" w:rsidRDefault="009574BE" w:rsidP="00DA593E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2F1B3" w14:textId="77777777" w:rsidR="005353B0" w:rsidRDefault="009574BE" w:rsidP="00F03542">
    <w:pPr>
      <w:pStyle w:val="Header"/>
      <w:jc w:val="center"/>
      <w:rPr>
        <w:b/>
        <w:i/>
        <w:lang w:val="en-GB"/>
      </w:rPr>
    </w:pPr>
  </w:p>
  <w:p w14:paraId="02F2C34E" w14:textId="77777777" w:rsidR="005353B0" w:rsidRPr="006F1B87" w:rsidRDefault="009574BE" w:rsidP="006F1B87">
    <w:pPr>
      <w:pStyle w:val="Header"/>
      <w:jc w:val="right"/>
      <w:rPr>
        <w:b/>
        <w:i/>
        <w:lang w:val="en-GB"/>
      </w:rPr>
    </w:pPr>
  </w:p>
  <w:p w14:paraId="680A4E5D" w14:textId="77777777" w:rsidR="005353B0" w:rsidRPr="005F56FE" w:rsidRDefault="009574BE" w:rsidP="00F03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6DD1"/>
    <w:multiLevelType w:val="hybridMultilevel"/>
    <w:tmpl w:val="008C6A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0842"/>
    <w:multiLevelType w:val="hybridMultilevel"/>
    <w:tmpl w:val="1D686F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D05BC"/>
    <w:multiLevelType w:val="hybridMultilevel"/>
    <w:tmpl w:val="53C8A5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42F7C"/>
    <w:multiLevelType w:val="hybridMultilevel"/>
    <w:tmpl w:val="C1D208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B694E"/>
    <w:multiLevelType w:val="hybridMultilevel"/>
    <w:tmpl w:val="4E547594"/>
    <w:lvl w:ilvl="0" w:tplc="0236116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333D2A"/>
    <w:multiLevelType w:val="hybridMultilevel"/>
    <w:tmpl w:val="47CCDD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92E56"/>
    <w:multiLevelType w:val="hybridMultilevel"/>
    <w:tmpl w:val="A4D2A02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B116EA3"/>
    <w:multiLevelType w:val="hybridMultilevel"/>
    <w:tmpl w:val="74A678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97A70"/>
    <w:multiLevelType w:val="hybridMultilevel"/>
    <w:tmpl w:val="D66EC8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E3D26"/>
    <w:multiLevelType w:val="hybridMultilevel"/>
    <w:tmpl w:val="380EE1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0F"/>
    <w:rsid w:val="00020021"/>
    <w:rsid w:val="00087913"/>
    <w:rsid w:val="003E6269"/>
    <w:rsid w:val="00494EC0"/>
    <w:rsid w:val="00644AA4"/>
    <w:rsid w:val="00665DBE"/>
    <w:rsid w:val="006D281B"/>
    <w:rsid w:val="007A7B59"/>
    <w:rsid w:val="007E5CA0"/>
    <w:rsid w:val="008C5817"/>
    <w:rsid w:val="008D38BA"/>
    <w:rsid w:val="008E7907"/>
    <w:rsid w:val="009574BE"/>
    <w:rsid w:val="009D1B60"/>
    <w:rsid w:val="009E621C"/>
    <w:rsid w:val="009F330F"/>
    <w:rsid w:val="00A05BF7"/>
    <w:rsid w:val="00AB246F"/>
    <w:rsid w:val="00B56648"/>
    <w:rsid w:val="00B6482A"/>
    <w:rsid w:val="00C8778D"/>
    <w:rsid w:val="00CB12EC"/>
    <w:rsid w:val="00D6128F"/>
    <w:rsid w:val="00DD3E5F"/>
    <w:rsid w:val="00E6469F"/>
    <w:rsid w:val="00FC301B"/>
    <w:rsid w:val="0E4C8D0A"/>
    <w:rsid w:val="1A69040E"/>
    <w:rsid w:val="256CB413"/>
    <w:rsid w:val="25B07C12"/>
    <w:rsid w:val="2E1470F4"/>
    <w:rsid w:val="3007594C"/>
    <w:rsid w:val="365D7273"/>
    <w:rsid w:val="43448901"/>
    <w:rsid w:val="47239131"/>
    <w:rsid w:val="4C747077"/>
    <w:rsid w:val="4E8695A8"/>
    <w:rsid w:val="54EDF8DB"/>
    <w:rsid w:val="66BB677A"/>
    <w:rsid w:val="6A6497E3"/>
    <w:rsid w:val="6BDC049C"/>
    <w:rsid w:val="6C469477"/>
    <w:rsid w:val="71D9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B40E"/>
  <w15:chartTrackingRefBased/>
  <w15:docId w15:val="{0107B8E7-D94D-4E8C-94B3-04FFD63F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30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33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30F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33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30F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9F330F"/>
  </w:style>
  <w:style w:type="paragraph" w:styleId="ListParagraph">
    <w:name w:val="List Paragraph"/>
    <w:basedOn w:val="Normal"/>
    <w:uiPriority w:val="34"/>
    <w:qFormat/>
    <w:rsid w:val="009F33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C581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IE"/>
    </w:rPr>
  </w:style>
  <w:style w:type="paragraph" w:customStyle="1" w:styleId="paragraph">
    <w:name w:val="paragraph"/>
    <w:basedOn w:val="Normal"/>
    <w:rsid w:val="008D38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8D38BA"/>
  </w:style>
  <w:style w:type="character" w:customStyle="1" w:styleId="eop">
    <w:name w:val="eop"/>
    <w:basedOn w:val="DefaultParagraphFont"/>
    <w:rsid w:val="008D38BA"/>
  </w:style>
  <w:style w:type="character" w:customStyle="1" w:styleId="spellingerror">
    <w:name w:val="spellingerror"/>
    <w:basedOn w:val="DefaultParagraphFont"/>
    <w:rsid w:val="008D38BA"/>
  </w:style>
  <w:style w:type="paragraph" w:styleId="BalloonText">
    <w:name w:val="Balloon Text"/>
    <w:basedOn w:val="Normal"/>
    <w:link w:val="BalloonTextChar"/>
    <w:uiPriority w:val="99"/>
    <w:semiHidden/>
    <w:unhideWhenUsed/>
    <w:rsid w:val="009574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4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7EE192AF10B438C735A4364ACA00A" ma:contentTypeVersion="14" ma:contentTypeDescription="Create a new document." ma:contentTypeScope="" ma:versionID="0b5ec4df42090966d0da83a99ecfd317">
  <xsd:schema xmlns:xsd="http://www.w3.org/2001/XMLSchema" xmlns:xs="http://www.w3.org/2001/XMLSchema" xmlns:p="http://schemas.microsoft.com/office/2006/metadata/properties" xmlns:ns3="e032ae29-fc85-487f-a9dc-a978520f2e1d" xmlns:ns4="814a7c25-a72a-4e3a-990a-504940323173" targetNamespace="http://schemas.microsoft.com/office/2006/metadata/properties" ma:root="true" ma:fieldsID="346c1279b7e33b9d2f1969f94441a104" ns3:_="" ns4:_="">
    <xsd:import namespace="e032ae29-fc85-487f-a9dc-a978520f2e1d"/>
    <xsd:import namespace="814a7c25-a72a-4e3a-990a-5049403231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ae29-fc85-487f-a9dc-a978520f2e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7c25-a72a-4e3a-990a-504940323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A5C39-0ED2-4E5C-9335-835509C93114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814a7c25-a72a-4e3a-990a-504940323173"/>
    <ds:schemaRef ds:uri="http://www.w3.org/XML/1998/namespace"/>
    <ds:schemaRef ds:uri="e032ae29-fc85-487f-a9dc-a978520f2e1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E4806B-9209-43A6-A79C-7CB591FE2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3968D-CCF6-469F-837F-BE00087B2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2ae29-fc85-487f-a9dc-a978520f2e1d"/>
    <ds:schemaRef ds:uri="814a7c25-a72a-4e3a-990a-504940323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Clancy</dc:creator>
  <cp:keywords/>
  <dc:description/>
  <cp:lastModifiedBy>Ruaidhri Devitt</cp:lastModifiedBy>
  <cp:revision>2</cp:revision>
  <cp:lastPrinted>2022-05-10T09:47:00Z</cp:lastPrinted>
  <dcterms:created xsi:type="dcterms:W3CDTF">2022-05-10T09:47:00Z</dcterms:created>
  <dcterms:modified xsi:type="dcterms:W3CDTF">2022-05-10T09:47:00Z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0x01010047D7EE192AF10B438C735A4364ACA00A</vt:lpwstr>
  </property>
</Properties>
</file>